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4965" w14:textId="77777777" w:rsidR="00910B5B" w:rsidRDefault="00910B5B" w:rsidP="00910B5B">
      <w:pPr>
        <w:jc w:val="center"/>
        <w:rPr>
          <w:b/>
          <w:sz w:val="28"/>
          <w:szCs w:val="28"/>
        </w:rPr>
      </w:pPr>
      <w:r>
        <w:rPr>
          <w:b/>
          <w:sz w:val="28"/>
          <w:szCs w:val="28"/>
        </w:rPr>
        <w:t>DECEMBER 2025</w:t>
      </w:r>
    </w:p>
    <w:p w14:paraId="7A728E1D" w14:textId="77777777" w:rsidR="00910B5B" w:rsidRDefault="00910B5B" w:rsidP="00910B5B">
      <w:pPr>
        <w:jc w:val="center"/>
        <w:rPr>
          <w:b/>
          <w:sz w:val="28"/>
          <w:szCs w:val="28"/>
        </w:rPr>
      </w:pPr>
    </w:p>
    <w:p w14:paraId="17C2FA5B" w14:textId="77777777" w:rsidR="00910B5B" w:rsidRDefault="00910B5B" w:rsidP="00910B5B">
      <w:pPr>
        <w:jc w:val="center"/>
        <w:rPr>
          <w:b/>
          <w:sz w:val="28"/>
          <w:szCs w:val="28"/>
        </w:rPr>
      </w:pPr>
      <w:r>
        <w:rPr>
          <w:b/>
          <w:sz w:val="28"/>
          <w:szCs w:val="28"/>
        </w:rPr>
        <w:t>WHEN YOU ARE UNDER ATTACK (PART 4)</w:t>
      </w:r>
    </w:p>
    <w:p w14:paraId="2E0B2670" w14:textId="77777777" w:rsidR="00910B5B" w:rsidRDefault="00910B5B" w:rsidP="00910B5B">
      <w:pPr>
        <w:jc w:val="center"/>
        <w:rPr>
          <w:b/>
          <w:sz w:val="28"/>
          <w:szCs w:val="28"/>
        </w:rPr>
      </w:pPr>
    </w:p>
    <w:p w14:paraId="7CCE650F" w14:textId="77777777" w:rsidR="00910B5B" w:rsidRDefault="00910B5B" w:rsidP="00910B5B">
      <w:pPr>
        <w:jc w:val="center"/>
        <w:rPr>
          <w:b/>
          <w:sz w:val="28"/>
          <w:szCs w:val="28"/>
        </w:rPr>
      </w:pPr>
    </w:p>
    <w:p w14:paraId="1507F081" w14:textId="77777777" w:rsidR="00910B5B" w:rsidRDefault="00910B5B" w:rsidP="00910B5B">
      <w:pPr>
        <w:rPr>
          <w:sz w:val="28"/>
          <w:szCs w:val="28"/>
        </w:rPr>
      </w:pPr>
      <w:r w:rsidRPr="00EF7BDD">
        <w:rPr>
          <w:sz w:val="28"/>
          <w:szCs w:val="28"/>
        </w:rPr>
        <w:t>Dear Friend:</w:t>
      </w:r>
    </w:p>
    <w:p w14:paraId="6CA248AC" w14:textId="77777777" w:rsidR="00910B5B" w:rsidRDefault="00910B5B" w:rsidP="00910B5B">
      <w:pPr>
        <w:rPr>
          <w:sz w:val="28"/>
          <w:szCs w:val="28"/>
        </w:rPr>
      </w:pPr>
    </w:p>
    <w:p w14:paraId="28CAD716" w14:textId="77777777" w:rsidR="00910B5B" w:rsidRDefault="00910B5B" w:rsidP="00910B5B">
      <w:pPr>
        <w:rPr>
          <w:sz w:val="28"/>
          <w:szCs w:val="28"/>
        </w:rPr>
      </w:pPr>
      <w:r>
        <w:rPr>
          <w:sz w:val="28"/>
          <w:szCs w:val="28"/>
        </w:rPr>
        <w:t>I first give honor to my Lord, Jesus the Christ and want to say Merry Christmas to you and yours.  As this year is coming to an end, I want to encourage you to stay on guard against the enemy.</w:t>
      </w:r>
    </w:p>
    <w:p w14:paraId="08AA305A" w14:textId="77777777" w:rsidR="00910B5B" w:rsidRDefault="00910B5B" w:rsidP="00910B5B">
      <w:pPr>
        <w:rPr>
          <w:sz w:val="28"/>
          <w:szCs w:val="28"/>
        </w:rPr>
      </w:pPr>
    </w:p>
    <w:p w14:paraId="040D9982" w14:textId="77777777" w:rsidR="00910B5B" w:rsidRDefault="00910B5B" w:rsidP="00910B5B">
      <w:pPr>
        <w:rPr>
          <w:sz w:val="28"/>
          <w:szCs w:val="28"/>
        </w:rPr>
      </w:pPr>
      <w:r>
        <w:rPr>
          <w:sz w:val="28"/>
          <w:szCs w:val="28"/>
        </w:rPr>
        <w:t xml:space="preserve">The devil will try to attack us at any time or anywhere.  If you want to defeat him, let me give you some tried and true biblical principles that we need to follow.  </w:t>
      </w:r>
    </w:p>
    <w:p w14:paraId="18C6B52B" w14:textId="77777777" w:rsidR="00910B5B" w:rsidRDefault="00910B5B" w:rsidP="00910B5B">
      <w:pPr>
        <w:rPr>
          <w:sz w:val="28"/>
          <w:szCs w:val="28"/>
        </w:rPr>
      </w:pPr>
    </w:p>
    <w:p w14:paraId="1A20FB28" w14:textId="77777777" w:rsidR="00910B5B" w:rsidRDefault="00910B5B" w:rsidP="00910B5B">
      <w:pPr>
        <w:numPr>
          <w:ilvl w:val="0"/>
          <w:numId w:val="1"/>
        </w:numPr>
        <w:rPr>
          <w:sz w:val="28"/>
          <w:szCs w:val="28"/>
        </w:rPr>
      </w:pPr>
      <w:r>
        <w:rPr>
          <w:sz w:val="28"/>
          <w:szCs w:val="28"/>
        </w:rPr>
        <w:t xml:space="preserve"> We have to guard our mind (</w:t>
      </w:r>
      <w:r w:rsidRPr="00A63A53">
        <w:rPr>
          <w:b/>
          <w:bCs/>
          <w:sz w:val="28"/>
          <w:szCs w:val="28"/>
        </w:rPr>
        <w:t>Proverbs 4:23</w:t>
      </w:r>
      <w:r>
        <w:rPr>
          <w:sz w:val="28"/>
          <w:szCs w:val="28"/>
        </w:rPr>
        <w:t xml:space="preserve">).  We will never be defeated as long as we are victorious in our mind.  </w:t>
      </w:r>
    </w:p>
    <w:p w14:paraId="7E4FDA69" w14:textId="77777777" w:rsidR="00910B5B" w:rsidRDefault="00910B5B" w:rsidP="00910B5B">
      <w:pPr>
        <w:ind w:left="720"/>
        <w:rPr>
          <w:sz w:val="28"/>
          <w:szCs w:val="28"/>
        </w:rPr>
      </w:pPr>
    </w:p>
    <w:p w14:paraId="587AE6C7" w14:textId="77777777" w:rsidR="00910B5B" w:rsidRDefault="00910B5B" w:rsidP="00910B5B">
      <w:pPr>
        <w:rPr>
          <w:sz w:val="28"/>
          <w:szCs w:val="28"/>
        </w:rPr>
      </w:pPr>
      <w:r>
        <w:rPr>
          <w:sz w:val="28"/>
          <w:szCs w:val="28"/>
        </w:rPr>
        <w:t xml:space="preserve">That is the birthplace of everything we do.  The devil knows that, and he will try to get our thoughts so scattered that you won’t be able to concentrate on what’s important. </w:t>
      </w:r>
    </w:p>
    <w:p w14:paraId="7DF44B36" w14:textId="77777777" w:rsidR="00910B5B" w:rsidRDefault="00910B5B" w:rsidP="00910B5B">
      <w:pPr>
        <w:rPr>
          <w:sz w:val="28"/>
          <w:szCs w:val="28"/>
        </w:rPr>
      </w:pPr>
    </w:p>
    <w:p w14:paraId="1FF65E8A" w14:textId="77777777" w:rsidR="00910B5B" w:rsidRPr="00020A93" w:rsidRDefault="00910B5B" w:rsidP="00910B5B">
      <w:pPr>
        <w:rPr>
          <w:i/>
          <w:iCs/>
          <w:color w:val="000000"/>
          <w:sz w:val="28"/>
          <w:szCs w:val="28"/>
          <w:shd w:val="clear" w:color="auto" w:fill="FFFFFF"/>
        </w:rPr>
      </w:pPr>
      <w:r>
        <w:rPr>
          <w:sz w:val="28"/>
          <w:szCs w:val="28"/>
        </w:rPr>
        <w:t xml:space="preserve">We have to stay focused.  Isaiah says in </w:t>
      </w:r>
      <w:r w:rsidRPr="00AC3B69">
        <w:rPr>
          <w:b/>
          <w:bCs/>
          <w:sz w:val="28"/>
          <w:szCs w:val="28"/>
        </w:rPr>
        <w:t>Isaiah 26:3 (KJV</w:t>
      </w:r>
      <w:r w:rsidRPr="00AC3B69">
        <w:rPr>
          <w:b/>
          <w:bCs/>
          <w:i/>
          <w:iCs/>
          <w:sz w:val="28"/>
          <w:szCs w:val="28"/>
        </w:rPr>
        <w:t>),</w:t>
      </w:r>
      <w:r w:rsidRPr="00020A93">
        <w:rPr>
          <w:b/>
          <w:bCs/>
          <w:i/>
          <w:iCs/>
          <w:color w:val="000000"/>
          <w:sz w:val="28"/>
          <w:szCs w:val="28"/>
          <w:shd w:val="clear" w:color="auto" w:fill="FFFFFF"/>
          <w:vertAlign w:val="superscript"/>
        </w:rPr>
        <w:t> </w:t>
      </w:r>
      <w:r w:rsidRPr="00020A93">
        <w:rPr>
          <w:i/>
          <w:iCs/>
          <w:color w:val="000000"/>
          <w:sz w:val="28"/>
          <w:szCs w:val="28"/>
          <w:shd w:val="clear" w:color="auto" w:fill="FFFFFF"/>
        </w:rPr>
        <w:t xml:space="preserve">Thou wilt keep him in perfect peace, whose mind is stayed on thee: because he </w:t>
      </w:r>
      <w:proofErr w:type="spellStart"/>
      <w:r w:rsidRPr="00020A93">
        <w:rPr>
          <w:i/>
          <w:iCs/>
          <w:color w:val="000000"/>
          <w:sz w:val="28"/>
          <w:szCs w:val="28"/>
          <w:shd w:val="clear" w:color="auto" w:fill="FFFFFF"/>
        </w:rPr>
        <w:t>trusteth</w:t>
      </w:r>
      <w:proofErr w:type="spellEnd"/>
      <w:r w:rsidRPr="00020A93">
        <w:rPr>
          <w:i/>
          <w:iCs/>
          <w:color w:val="000000"/>
          <w:sz w:val="28"/>
          <w:szCs w:val="28"/>
          <w:shd w:val="clear" w:color="auto" w:fill="FFFFFF"/>
        </w:rPr>
        <w:t xml:space="preserve"> in thee.</w:t>
      </w:r>
    </w:p>
    <w:p w14:paraId="49959ACA" w14:textId="77777777" w:rsidR="00910B5B" w:rsidRPr="00020A93" w:rsidRDefault="00910B5B" w:rsidP="00910B5B">
      <w:pPr>
        <w:rPr>
          <w:i/>
          <w:iCs/>
          <w:color w:val="000000"/>
          <w:sz w:val="28"/>
          <w:szCs w:val="28"/>
          <w:shd w:val="clear" w:color="auto" w:fill="FFFFFF"/>
        </w:rPr>
      </w:pPr>
    </w:p>
    <w:p w14:paraId="0B601C3D" w14:textId="77777777" w:rsidR="00910B5B" w:rsidRPr="00020A93" w:rsidRDefault="00910B5B" w:rsidP="00910B5B">
      <w:pPr>
        <w:numPr>
          <w:ilvl w:val="0"/>
          <w:numId w:val="1"/>
        </w:numPr>
        <w:rPr>
          <w:i/>
          <w:iCs/>
          <w:sz w:val="28"/>
          <w:szCs w:val="28"/>
        </w:rPr>
      </w:pPr>
      <w:r w:rsidRPr="00020A93">
        <w:rPr>
          <w:color w:val="000000"/>
          <w:sz w:val="28"/>
          <w:szCs w:val="28"/>
          <w:shd w:val="clear" w:color="auto" w:fill="FFFFFF"/>
        </w:rPr>
        <w:t xml:space="preserve">Love people, but trust God.  </w:t>
      </w:r>
      <w:r w:rsidRPr="00020A93">
        <w:rPr>
          <w:b/>
          <w:bCs/>
          <w:color w:val="000000"/>
          <w:sz w:val="28"/>
          <w:szCs w:val="28"/>
          <w:shd w:val="clear" w:color="auto" w:fill="FFFFFF"/>
        </w:rPr>
        <w:t>Psalm 118:8 (</w:t>
      </w:r>
      <w:proofErr w:type="gramStart"/>
      <w:r w:rsidRPr="00020A93">
        <w:rPr>
          <w:b/>
          <w:bCs/>
          <w:color w:val="000000"/>
          <w:sz w:val="28"/>
          <w:szCs w:val="28"/>
          <w:shd w:val="clear" w:color="auto" w:fill="FFFFFF"/>
        </w:rPr>
        <w:t>KJV)</w:t>
      </w:r>
      <w:r w:rsidRPr="00020A93">
        <w:rPr>
          <w:color w:val="000000"/>
          <w:sz w:val="28"/>
          <w:szCs w:val="28"/>
          <w:shd w:val="clear" w:color="auto" w:fill="FFFFFF"/>
        </w:rPr>
        <w:t xml:space="preserve"> </w:t>
      </w:r>
      <w:r w:rsidRPr="00020A93">
        <w:rPr>
          <w:rFonts w:ascii="Segoe UI" w:hAnsi="Segoe UI" w:cs="Segoe UI"/>
          <w:b/>
          <w:bCs/>
          <w:color w:val="000000"/>
          <w:sz w:val="28"/>
          <w:szCs w:val="28"/>
          <w:shd w:val="clear" w:color="auto" w:fill="FFFFFF"/>
          <w:vertAlign w:val="superscript"/>
        </w:rPr>
        <w:t> </w:t>
      </w:r>
      <w:r w:rsidRPr="00020A93">
        <w:rPr>
          <w:i/>
          <w:iCs/>
          <w:color w:val="000000"/>
          <w:sz w:val="28"/>
          <w:szCs w:val="28"/>
          <w:shd w:val="clear" w:color="auto" w:fill="FFFFFF"/>
        </w:rPr>
        <w:t>It</w:t>
      </w:r>
      <w:proofErr w:type="gramEnd"/>
      <w:r w:rsidRPr="00020A93">
        <w:rPr>
          <w:i/>
          <w:iCs/>
          <w:color w:val="000000"/>
          <w:sz w:val="28"/>
          <w:szCs w:val="28"/>
          <w:shd w:val="clear" w:color="auto" w:fill="FFFFFF"/>
        </w:rPr>
        <w:t xml:space="preserve"> is better to trust in the </w:t>
      </w:r>
      <w:r w:rsidRPr="00020A93">
        <w:rPr>
          <w:rStyle w:val="small-caps"/>
          <w:rFonts w:eastAsiaTheme="majorEastAsia"/>
          <w:i/>
          <w:iCs/>
          <w:smallCaps/>
          <w:color w:val="000000"/>
          <w:sz w:val="28"/>
          <w:szCs w:val="28"/>
          <w:shd w:val="clear" w:color="auto" w:fill="FFFFFF"/>
        </w:rPr>
        <w:t>Lord</w:t>
      </w:r>
      <w:r w:rsidRPr="00020A93">
        <w:rPr>
          <w:i/>
          <w:iCs/>
          <w:color w:val="000000"/>
          <w:sz w:val="28"/>
          <w:szCs w:val="28"/>
          <w:shd w:val="clear" w:color="auto" w:fill="FFFFFF"/>
        </w:rPr>
        <w:t> than to put confidence in man.</w:t>
      </w:r>
    </w:p>
    <w:p w14:paraId="0128165F" w14:textId="77777777" w:rsidR="00910B5B" w:rsidRDefault="00910B5B" w:rsidP="00910B5B">
      <w:pPr>
        <w:rPr>
          <w:color w:val="000000"/>
          <w:sz w:val="28"/>
          <w:szCs w:val="28"/>
          <w:shd w:val="clear" w:color="auto" w:fill="FFFFFF"/>
        </w:rPr>
      </w:pPr>
    </w:p>
    <w:p w14:paraId="79EEF58D" w14:textId="77777777" w:rsidR="00910B5B" w:rsidRDefault="00910B5B" w:rsidP="00910B5B">
      <w:pPr>
        <w:rPr>
          <w:color w:val="000000"/>
          <w:sz w:val="28"/>
          <w:szCs w:val="28"/>
          <w:shd w:val="clear" w:color="auto" w:fill="FFFFFF"/>
        </w:rPr>
      </w:pPr>
      <w:r>
        <w:rPr>
          <w:color w:val="000000"/>
          <w:sz w:val="28"/>
          <w:szCs w:val="28"/>
          <w:shd w:val="clear" w:color="auto" w:fill="FFFFFF"/>
        </w:rPr>
        <w:t>When the devil wants to hurt you, he will often use a person that submits to him to do it.  Your enemy is anyone who attempts to cross the will of God for your life.  We need to identify such people and avoid them.  Your victory depends on it.  God never commanded us to put our trust completely in people.  He commanded us to love people and trust Him.</w:t>
      </w:r>
    </w:p>
    <w:p w14:paraId="5F4F2785" w14:textId="77777777" w:rsidR="00910B5B" w:rsidRDefault="00910B5B" w:rsidP="00910B5B">
      <w:pPr>
        <w:rPr>
          <w:color w:val="000000"/>
          <w:sz w:val="28"/>
          <w:szCs w:val="28"/>
          <w:shd w:val="clear" w:color="auto" w:fill="FFFFFF"/>
        </w:rPr>
      </w:pPr>
    </w:p>
    <w:p w14:paraId="7AAC0416" w14:textId="77777777" w:rsidR="00910B5B" w:rsidRDefault="00910B5B" w:rsidP="00910B5B">
      <w:pPr>
        <w:rPr>
          <w:color w:val="000000"/>
          <w:sz w:val="28"/>
          <w:szCs w:val="28"/>
          <w:shd w:val="clear" w:color="auto" w:fill="FFFFFF"/>
        </w:rPr>
      </w:pPr>
      <w:r>
        <w:rPr>
          <w:color w:val="000000"/>
          <w:sz w:val="28"/>
          <w:szCs w:val="28"/>
          <w:shd w:val="clear" w:color="auto" w:fill="FFFFFF"/>
        </w:rPr>
        <w:t xml:space="preserve">  </w:t>
      </w:r>
    </w:p>
    <w:p w14:paraId="3425B9FA" w14:textId="77777777" w:rsidR="00910B5B" w:rsidRPr="00B22BD1" w:rsidRDefault="00910B5B" w:rsidP="00910B5B">
      <w:pPr>
        <w:numPr>
          <w:ilvl w:val="0"/>
          <w:numId w:val="1"/>
        </w:numPr>
        <w:rPr>
          <w:rStyle w:val="woj"/>
          <w:rFonts w:eastAsiaTheme="majorEastAsia"/>
          <w:i/>
          <w:iCs/>
          <w:color w:val="000000"/>
          <w:sz w:val="28"/>
          <w:szCs w:val="28"/>
          <w:shd w:val="clear" w:color="auto" w:fill="FFFFFF"/>
        </w:rPr>
      </w:pPr>
      <w:r w:rsidRPr="00B22BD1">
        <w:rPr>
          <w:color w:val="000000"/>
          <w:sz w:val="28"/>
          <w:szCs w:val="28"/>
          <w:shd w:val="clear" w:color="auto" w:fill="FFFFFF"/>
        </w:rPr>
        <w:t xml:space="preserve"> We can never give up.  Jesus said this in </w:t>
      </w:r>
      <w:r w:rsidRPr="00B22BD1">
        <w:rPr>
          <w:b/>
          <w:bCs/>
          <w:color w:val="000000"/>
          <w:sz w:val="28"/>
          <w:szCs w:val="28"/>
          <w:shd w:val="clear" w:color="auto" w:fill="FFFFFF"/>
        </w:rPr>
        <w:t>Luke 9:62 (NIV)</w:t>
      </w:r>
      <w:r>
        <w:rPr>
          <w:b/>
          <w:bCs/>
          <w:color w:val="000000"/>
          <w:sz w:val="28"/>
          <w:szCs w:val="28"/>
          <w:shd w:val="clear" w:color="auto" w:fill="FFFFFF"/>
        </w:rPr>
        <w:t xml:space="preserve">; </w:t>
      </w:r>
      <w:r w:rsidRPr="00B22BD1">
        <w:rPr>
          <w:i/>
          <w:iCs/>
          <w:color w:val="000000"/>
          <w:sz w:val="28"/>
          <w:szCs w:val="28"/>
          <w:shd w:val="clear" w:color="auto" w:fill="FFFFFF"/>
        </w:rPr>
        <w:t>Jesus replied, </w:t>
      </w:r>
      <w:r w:rsidRPr="00B22BD1">
        <w:rPr>
          <w:rStyle w:val="woj"/>
          <w:rFonts w:eastAsiaTheme="majorEastAsia"/>
          <w:i/>
          <w:iCs/>
          <w:color w:val="000000"/>
          <w:sz w:val="28"/>
          <w:szCs w:val="28"/>
          <w:shd w:val="clear" w:color="auto" w:fill="FFFFFF"/>
        </w:rPr>
        <w:t>“No one who puts a hand to the plow and looks back is fit for service in the kingdom of God.”</w:t>
      </w:r>
      <w:r>
        <w:rPr>
          <w:rStyle w:val="woj"/>
          <w:rFonts w:eastAsiaTheme="majorEastAsia"/>
          <w:color w:val="000000"/>
          <w:sz w:val="28"/>
          <w:szCs w:val="28"/>
          <w:shd w:val="clear" w:color="auto" w:fill="FFFFFF"/>
        </w:rPr>
        <w:t xml:space="preserve">  We can never walk in victory if we are always giving up and going back to our old ways of living.  </w:t>
      </w:r>
    </w:p>
    <w:p w14:paraId="265C7A92" w14:textId="77777777" w:rsidR="00910B5B" w:rsidRDefault="00910B5B" w:rsidP="00910B5B">
      <w:pPr>
        <w:rPr>
          <w:rStyle w:val="woj"/>
          <w:rFonts w:eastAsiaTheme="majorEastAsia"/>
          <w:color w:val="000000"/>
          <w:sz w:val="28"/>
          <w:szCs w:val="28"/>
          <w:shd w:val="clear" w:color="auto" w:fill="FFFFFF"/>
        </w:rPr>
      </w:pPr>
    </w:p>
    <w:p w14:paraId="44D70935" w14:textId="77777777" w:rsidR="00910B5B" w:rsidRDefault="00910B5B" w:rsidP="00910B5B">
      <w:pPr>
        <w:rPr>
          <w:rStyle w:val="woj"/>
          <w:rFonts w:eastAsiaTheme="majorEastAsia"/>
          <w:color w:val="000000"/>
          <w:sz w:val="28"/>
          <w:szCs w:val="28"/>
          <w:shd w:val="clear" w:color="auto" w:fill="FFFFFF"/>
        </w:rPr>
      </w:pPr>
      <w:r>
        <w:rPr>
          <w:rStyle w:val="woj"/>
          <w:rFonts w:eastAsiaTheme="majorEastAsia"/>
          <w:color w:val="000000"/>
          <w:sz w:val="28"/>
          <w:szCs w:val="28"/>
          <w:shd w:val="clear" w:color="auto" w:fill="FFFFFF"/>
        </w:rPr>
        <w:lastRenderedPageBreak/>
        <w:t>Your faith in the finished work of the cross by Jesus and applying His principles to your life is what defeats the devil.  Remember, your dreams and goals are worth fighting for when you are under attack.</w:t>
      </w:r>
    </w:p>
    <w:p w14:paraId="08890BC0" w14:textId="77777777" w:rsidR="00910B5B" w:rsidRDefault="00910B5B" w:rsidP="00910B5B">
      <w:pPr>
        <w:rPr>
          <w:rStyle w:val="woj"/>
          <w:rFonts w:eastAsiaTheme="majorEastAsia"/>
          <w:color w:val="000000"/>
          <w:sz w:val="28"/>
          <w:szCs w:val="28"/>
          <w:shd w:val="clear" w:color="auto" w:fill="FFFFFF"/>
        </w:rPr>
      </w:pPr>
    </w:p>
    <w:p w14:paraId="0C9481E5" w14:textId="77777777" w:rsidR="00910B5B" w:rsidRDefault="00910B5B" w:rsidP="00910B5B">
      <w:pPr>
        <w:rPr>
          <w:rStyle w:val="woj"/>
          <w:rFonts w:eastAsiaTheme="majorEastAsia"/>
          <w:color w:val="000000"/>
          <w:sz w:val="28"/>
          <w:szCs w:val="28"/>
          <w:shd w:val="clear" w:color="auto" w:fill="FFFFFF"/>
        </w:rPr>
      </w:pPr>
      <w:r>
        <w:rPr>
          <w:rStyle w:val="woj"/>
          <w:rFonts w:eastAsiaTheme="majorEastAsia"/>
          <w:color w:val="000000"/>
          <w:sz w:val="28"/>
          <w:szCs w:val="28"/>
          <w:shd w:val="clear" w:color="auto" w:fill="FFFFFF"/>
        </w:rPr>
        <w:t xml:space="preserve">Mennie and I thank God for you and your family.  Your continued love, prayers and support mean so much.  </w:t>
      </w:r>
      <w:r w:rsidRPr="00AC3B69">
        <w:rPr>
          <w:rStyle w:val="woj"/>
          <w:rFonts w:eastAsiaTheme="majorEastAsia"/>
          <w:b/>
          <w:bCs/>
          <w:color w:val="000000"/>
          <w:sz w:val="28"/>
          <w:szCs w:val="28"/>
          <w:shd w:val="clear" w:color="auto" w:fill="FFFFFF"/>
        </w:rPr>
        <w:t>BTBAB</w:t>
      </w:r>
      <w:r>
        <w:rPr>
          <w:rStyle w:val="woj"/>
          <w:rFonts w:eastAsiaTheme="majorEastAsia"/>
          <w:color w:val="000000"/>
          <w:sz w:val="28"/>
          <w:szCs w:val="28"/>
          <w:shd w:val="clear" w:color="auto" w:fill="FFFFFF"/>
        </w:rPr>
        <w:t xml:space="preserve"> thank God for you being a part of this victorious body of Christ, that God is using to serve the under-privileged.  You are truly </w:t>
      </w:r>
      <w:r w:rsidRPr="00401D0B">
        <w:rPr>
          <w:rStyle w:val="woj"/>
          <w:rFonts w:eastAsiaTheme="majorEastAsia"/>
          <w:b/>
          <w:bCs/>
          <w:color w:val="000000"/>
          <w:sz w:val="28"/>
          <w:szCs w:val="28"/>
          <w:shd w:val="clear" w:color="auto" w:fill="FFFFFF"/>
        </w:rPr>
        <w:t xml:space="preserve">Blessed </w:t>
      </w:r>
      <w:proofErr w:type="gramStart"/>
      <w:r w:rsidRPr="00401D0B">
        <w:rPr>
          <w:rStyle w:val="woj"/>
          <w:rFonts w:eastAsiaTheme="majorEastAsia"/>
          <w:b/>
          <w:bCs/>
          <w:color w:val="000000"/>
          <w:sz w:val="28"/>
          <w:szCs w:val="28"/>
          <w:shd w:val="clear" w:color="auto" w:fill="FFFFFF"/>
        </w:rPr>
        <w:t>To</w:t>
      </w:r>
      <w:proofErr w:type="gramEnd"/>
      <w:r w:rsidRPr="00401D0B">
        <w:rPr>
          <w:rStyle w:val="woj"/>
          <w:rFonts w:eastAsiaTheme="majorEastAsia"/>
          <w:b/>
          <w:bCs/>
          <w:color w:val="000000"/>
          <w:sz w:val="28"/>
          <w:szCs w:val="28"/>
          <w:shd w:val="clear" w:color="auto" w:fill="FFFFFF"/>
        </w:rPr>
        <w:t xml:space="preserve"> Be </w:t>
      </w:r>
      <w:proofErr w:type="gramStart"/>
      <w:r w:rsidRPr="00401D0B">
        <w:rPr>
          <w:rStyle w:val="woj"/>
          <w:rFonts w:eastAsiaTheme="majorEastAsia"/>
          <w:b/>
          <w:bCs/>
          <w:color w:val="000000"/>
          <w:sz w:val="28"/>
          <w:szCs w:val="28"/>
          <w:shd w:val="clear" w:color="auto" w:fill="FFFFFF"/>
        </w:rPr>
        <w:t>A</w:t>
      </w:r>
      <w:proofErr w:type="gramEnd"/>
      <w:r w:rsidRPr="00401D0B">
        <w:rPr>
          <w:rStyle w:val="woj"/>
          <w:rFonts w:eastAsiaTheme="majorEastAsia"/>
          <w:b/>
          <w:bCs/>
          <w:color w:val="000000"/>
          <w:sz w:val="28"/>
          <w:szCs w:val="28"/>
          <w:shd w:val="clear" w:color="auto" w:fill="FFFFFF"/>
        </w:rPr>
        <w:t xml:space="preserve"> Blessing</w:t>
      </w:r>
      <w:r>
        <w:rPr>
          <w:rStyle w:val="woj"/>
          <w:rFonts w:eastAsiaTheme="majorEastAsia"/>
          <w:color w:val="000000"/>
          <w:sz w:val="28"/>
          <w:szCs w:val="28"/>
          <w:shd w:val="clear" w:color="auto" w:fill="FFFFFF"/>
        </w:rPr>
        <w:t xml:space="preserve">.  Once again, </w:t>
      </w:r>
      <w:r w:rsidRPr="00401D0B">
        <w:rPr>
          <w:rStyle w:val="woj"/>
          <w:rFonts w:eastAsiaTheme="majorEastAsia"/>
          <w:b/>
          <w:bCs/>
          <w:color w:val="000000"/>
          <w:sz w:val="28"/>
          <w:szCs w:val="28"/>
          <w:shd w:val="clear" w:color="auto" w:fill="FFFFFF"/>
        </w:rPr>
        <w:t>Merry Christmas</w:t>
      </w:r>
      <w:r>
        <w:rPr>
          <w:rStyle w:val="woj"/>
          <w:rFonts w:eastAsiaTheme="majorEastAsia"/>
          <w:color w:val="000000"/>
          <w:sz w:val="28"/>
          <w:szCs w:val="28"/>
          <w:shd w:val="clear" w:color="auto" w:fill="FFFFFF"/>
        </w:rPr>
        <w:t xml:space="preserve"> and a </w:t>
      </w:r>
      <w:r w:rsidRPr="00401D0B">
        <w:rPr>
          <w:rStyle w:val="woj"/>
          <w:rFonts w:eastAsiaTheme="majorEastAsia"/>
          <w:b/>
          <w:bCs/>
          <w:color w:val="000000"/>
          <w:sz w:val="28"/>
          <w:szCs w:val="28"/>
          <w:shd w:val="clear" w:color="auto" w:fill="FFFFFF"/>
        </w:rPr>
        <w:t xml:space="preserve">Blessed </w:t>
      </w:r>
      <w:r w:rsidRPr="00401D0B">
        <w:rPr>
          <w:rStyle w:val="woj"/>
          <w:rFonts w:eastAsiaTheme="majorEastAsia"/>
          <w:color w:val="000000"/>
          <w:sz w:val="28"/>
          <w:szCs w:val="28"/>
          <w:shd w:val="clear" w:color="auto" w:fill="FFFFFF"/>
        </w:rPr>
        <w:t>and</w:t>
      </w:r>
      <w:r w:rsidRPr="00401D0B">
        <w:rPr>
          <w:rStyle w:val="woj"/>
          <w:rFonts w:eastAsiaTheme="majorEastAsia"/>
          <w:b/>
          <w:bCs/>
          <w:color w:val="000000"/>
          <w:sz w:val="28"/>
          <w:szCs w:val="28"/>
          <w:shd w:val="clear" w:color="auto" w:fill="FFFFFF"/>
        </w:rPr>
        <w:t xml:space="preserve"> Prosperous New Year</w:t>
      </w:r>
      <w:r>
        <w:rPr>
          <w:rStyle w:val="woj"/>
          <w:rFonts w:eastAsiaTheme="majorEastAsia"/>
          <w:color w:val="000000"/>
          <w:sz w:val="28"/>
          <w:szCs w:val="28"/>
          <w:shd w:val="clear" w:color="auto" w:fill="FFFFFF"/>
        </w:rPr>
        <w:t xml:space="preserve"> in Jesus!</w:t>
      </w:r>
    </w:p>
    <w:p w14:paraId="3847EA0F" w14:textId="77777777" w:rsidR="00910B5B" w:rsidRDefault="00910B5B" w:rsidP="00910B5B">
      <w:pPr>
        <w:rPr>
          <w:rStyle w:val="woj"/>
          <w:rFonts w:eastAsiaTheme="majorEastAsia"/>
          <w:color w:val="000000"/>
          <w:sz w:val="28"/>
          <w:szCs w:val="28"/>
          <w:shd w:val="clear" w:color="auto" w:fill="FFFFFF"/>
        </w:rPr>
      </w:pPr>
    </w:p>
    <w:p w14:paraId="780D91A1" w14:textId="767708D3" w:rsidR="00910B5B" w:rsidRDefault="00910B5B" w:rsidP="00910B5B">
      <w:pPr>
        <w:rPr>
          <w:sz w:val="28"/>
          <w:szCs w:val="28"/>
        </w:rPr>
      </w:pPr>
      <w:r w:rsidRPr="00EF7BDD">
        <w:rPr>
          <w:sz w:val="28"/>
          <w:szCs w:val="28"/>
        </w:rPr>
        <w:t>In His Will,</w:t>
      </w:r>
    </w:p>
    <w:p w14:paraId="3B98B9D6" w14:textId="77777777" w:rsidR="00910B5B" w:rsidRPr="00EF7BDD" w:rsidRDefault="00910B5B" w:rsidP="00910B5B">
      <w:pPr>
        <w:pStyle w:val="Footer"/>
        <w:tabs>
          <w:tab w:val="clear" w:pos="4320"/>
          <w:tab w:val="clear" w:pos="8640"/>
        </w:tabs>
        <w:rPr>
          <w:sz w:val="28"/>
          <w:szCs w:val="28"/>
        </w:rPr>
      </w:pPr>
      <w:r w:rsidRPr="00EF7BDD">
        <w:rPr>
          <w:sz w:val="28"/>
          <w:szCs w:val="28"/>
        </w:rPr>
        <w:t xml:space="preserve">Dr. Joseph Morrison, </w:t>
      </w:r>
      <w:proofErr w:type="spellStart"/>
      <w:proofErr w:type="gramStart"/>
      <w:r w:rsidRPr="00EF7BDD">
        <w:rPr>
          <w:sz w:val="28"/>
          <w:szCs w:val="28"/>
        </w:rPr>
        <w:t>D.Min</w:t>
      </w:r>
      <w:proofErr w:type="spellEnd"/>
      <w:proofErr w:type="gramEnd"/>
    </w:p>
    <w:p w14:paraId="6D1E1364" w14:textId="77777777" w:rsidR="00910B5B" w:rsidRDefault="00910B5B" w:rsidP="00910B5B">
      <w:pPr>
        <w:pStyle w:val="Footer"/>
        <w:tabs>
          <w:tab w:val="clear" w:pos="4320"/>
          <w:tab w:val="clear" w:pos="8640"/>
        </w:tabs>
      </w:pPr>
    </w:p>
    <w:p w14:paraId="35DADC90" w14:textId="77777777" w:rsidR="00910B5B" w:rsidRDefault="00910B5B" w:rsidP="00910B5B">
      <w:pPr>
        <w:pStyle w:val="Footer"/>
        <w:tabs>
          <w:tab w:val="clear" w:pos="4320"/>
          <w:tab w:val="clear" w:pos="8640"/>
        </w:tabs>
      </w:pPr>
    </w:p>
    <w:p w14:paraId="284C5642" w14:textId="77777777" w:rsidR="00910B5B" w:rsidRDefault="00910B5B" w:rsidP="00910B5B">
      <w:pPr>
        <w:pStyle w:val="Footer"/>
        <w:tabs>
          <w:tab w:val="clear" w:pos="4320"/>
          <w:tab w:val="clear" w:pos="8640"/>
        </w:tabs>
        <w:jc w:val="center"/>
        <w:rPr>
          <w:b/>
        </w:rPr>
      </w:pPr>
      <w:r>
        <w:rPr>
          <w:b/>
        </w:rPr>
        <w:t>SCRIPTURE FOR THE MONTH:  1 JOHN 4:4</w:t>
      </w:r>
    </w:p>
    <w:p w14:paraId="1C253120" w14:textId="77777777" w:rsidR="00B474D9" w:rsidRDefault="00B474D9"/>
    <w:sectPr w:rsidR="00B4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85484"/>
    <w:multiLevelType w:val="hybridMultilevel"/>
    <w:tmpl w:val="540A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71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5B"/>
    <w:rsid w:val="004E2374"/>
    <w:rsid w:val="00910B5B"/>
    <w:rsid w:val="00B474D9"/>
    <w:rsid w:val="00F4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951F"/>
  <w15:chartTrackingRefBased/>
  <w15:docId w15:val="{564629D9-AB09-4B8D-9436-3444C30A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5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10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0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0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0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0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0B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B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B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B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B5B"/>
    <w:rPr>
      <w:rFonts w:eastAsiaTheme="majorEastAsia" w:cstheme="majorBidi"/>
      <w:color w:val="272727" w:themeColor="text1" w:themeTint="D8"/>
    </w:rPr>
  </w:style>
  <w:style w:type="paragraph" w:styleId="Title">
    <w:name w:val="Title"/>
    <w:basedOn w:val="Normal"/>
    <w:next w:val="Normal"/>
    <w:link w:val="TitleChar"/>
    <w:uiPriority w:val="10"/>
    <w:qFormat/>
    <w:rsid w:val="00910B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B5B"/>
    <w:pPr>
      <w:spacing w:before="160"/>
      <w:jc w:val="center"/>
    </w:pPr>
    <w:rPr>
      <w:i/>
      <w:iCs/>
      <w:color w:val="404040" w:themeColor="text1" w:themeTint="BF"/>
    </w:rPr>
  </w:style>
  <w:style w:type="character" w:customStyle="1" w:styleId="QuoteChar">
    <w:name w:val="Quote Char"/>
    <w:basedOn w:val="DefaultParagraphFont"/>
    <w:link w:val="Quote"/>
    <w:uiPriority w:val="29"/>
    <w:rsid w:val="00910B5B"/>
    <w:rPr>
      <w:i/>
      <w:iCs/>
      <w:color w:val="404040" w:themeColor="text1" w:themeTint="BF"/>
    </w:rPr>
  </w:style>
  <w:style w:type="paragraph" w:styleId="ListParagraph">
    <w:name w:val="List Paragraph"/>
    <w:basedOn w:val="Normal"/>
    <w:uiPriority w:val="34"/>
    <w:qFormat/>
    <w:rsid w:val="00910B5B"/>
    <w:pPr>
      <w:ind w:left="720"/>
      <w:contextualSpacing/>
    </w:pPr>
  </w:style>
  <w:style w:type="character" w:styleId="IntenseEmphasis">
    <w:name w:val="Intense Emphasis"/>
    <w:basedOn w:val="DefaultParagraphFont"/>
    <w:uiPriority w:val="21"/>
    <w:qFormat/>
    <w:rsid w:val="00910B5B"/>
    <w:rPr>
      <w:i/>
      <w:iCs/>
      <w:color w:val="2F5496" w:themeColor="accent1" w:themeShade="BF"/>
    </w:rPr>
  </w:style>
  <w:style w:type="paragraph" w:styleId="IntenseQuote">
    <w:name w:val="Intense Quote"/>
    <w:basedOn w:val="Normal"/>
    <w:next w:val="Normal"/>
    <w:link w:val="IntenseQuoteChar"/>
    <w:uiPriority w:val="30"/>
    <w:qFormat/>
    <w:rsid w:val="00910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0B5B"/>
    <w:rPr>
      <w:i/>
      <w:iCs/>
      <w:color w:val="2F5496" w:themeColor="accent1" w:themeShade="BF"/>
    </w:rPr>
  </w:style>
  <w:style w:type="character" w:styleId="IntenseReference">
    <w:name w:val="Intense Reference"/>
    <w:basedOn w:val="DefaultParagraphFont"/>
    <w:uiPriority w:val="32"/>
    <w:qFormat/>
    <w:rsid w:val="00910B5B"/>
    <w:rPr>
      <w:b/>
      <w:bCs/>
      <w:smallCaps/>
      <w:color w:val="2F5496" w:themeColor="accent1" w:themeShade="BF"/>
      <w:spacing w:val="5"/>
    </w:rPr>
  </w:style>
  <w:style w:type="paragraph" w:styleId="Footer">
    <w:name w:val="footer"/>
    <w:basedOn w:val="Normal"/>
    <w:link w:val="FooterChar"/>
    <w:semiHidden/>
    <w:rsid w:val="00910B5B"/>
    <w:pPr>
      <w:tabs>
        <w:tab w:val="center" w:pos="4320"/>
        <w:tab w:val="right" w:pos="8640"/>
      </w:tabs>
    </w:pPr>
    <w:rPr>
      <w:sz w:val="24"/>
    </w:rPr>
  </w:style>
  <w:style w:type="character" w:customStyle="1" w:styleId="FooterChar">
    <w:name w:val="Footer Char"/>
    <w:basedOn w:val="DefaultParagraphFont"/>
    <w:link w:val="Footer"/>
    <w:semiHidden/>
    <w:rsid w:val="00910B5B"/>
    <w:rPr>
      <w:rFonts w:ascii="Times New Roman" w:eastAsia="Times New Roman" w:hAnsi="Times New Roman" w:cs="Times New Roman"/>
      <w:kern w:val="0"/>
      <w:szCs w:val="20"/>
      <w14:ligatures w14:val="none"/>
    </w:rPr>
  </w:style>
  <w:style w:type="character" w:customStyle="1" w:styleId="small-caps">
    <w:name w:val="small-caps"/>
    <w:basedOn w:val="DefaultParagraphFont"/>
    <w:rsid w:val="00910B5B"/>
  </w:style>
  <w:style w:type="character" w:customStyle="1" w:styleId="woj">
    <w:name w:val="woj"/>
    <w:basedOn w:val="DefaultParagraphFont"/>
    <w:rsid w:val="0091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menniemorrison@gmail.com</dc:creator>
  <cp:keywords/>
  <dc:description/>
  <cp:lastModifiedBy>menniemorrison@gmail.com</cp:lastModifiedBy>
  <cp:revision>1</cp:revision>
  <dcterms:created xsi:type="dcterms:W3CDTF">2025-12-02T18:33:00Z</dcterms:created>
  <dcterms:modified xsi:type="dcterms:W3CDTF">2025-12-02T18:34:00Z</dcterms:modified>
</cp:coreProperties>
</file>