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E014"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b/>
          <w:bCs/>
          <w:color w:val="00000A"/>
        </w:rPr>
        <w:t>HEART TO HEART</w:t>
      </w:r>
      <w:r w:rsidRPr="00333A54">
        <w:rPr>
          <w:rFonts w:ascii="Times New Roman" w:eastAsia="Times New Roman" w:hAnsi="Times New Roman" w:cs="Times New Roman"/>
          <w:color w:val="00000A"/>
        </w:rPr>
        <w:t>/A word of hope and encouragement by Mennie Morrison</w:t>
      </w:r>
    </w:p>
    <w:p w14:paraId="717528D8"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b/>
          <w:bCs/>
          <w:color w:val="000000"/>
          <w:spacing w:val="2"/>
        </w:rPr>
        <w:t>MARCH 2026</w:t>
      </w:r>
    </w:p>
    <w:p w14:paraId="36ACCE8C"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b/>
          <w:bCs/>
          <w:color w:val="000000"/>
          <w:spacing w:val="2"/>
        </w:rPr>
        <w:t>SURRENDER</w:t>
      </w:r>
    </w:p>
    <w:p w14:paraId="1E7C8FE0"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000000"/>
          <w:spacing w:val="2"/>
        </w:rPr>
        <w:t>Greetings to you in the wonderful and glorious name of our Lord and Savior; Jesus the Christ.  This month of March, we will be starting a new teaching based on the three words that the Holy Spirit spoke to me in the </w:t>
      </w:r>
      <w:r w:rsidRPr="00333A54">
        <w:rPr>
          <w:rFonts w:ascii="Times New Roman" w:eastAsia="Times New Roman" w:hAnsi="Times New Roman" w:cs="Times New Roman"/>
          <w:b/>
          <w:bCs/>
          <w:color w:val="000000"/>
          <w:spacing w:val="2"/>
        </w:rPr>
        <w:t>2026 Word of Exhortation</w:t>
      </w:r>
      <w:r w:rsidRPr="00333A54">
        <w:rPr>
          <w:rFonts w:ascii="Times New Roman" w:eastAsia="Times New Roman" w:hAnsi="Times New Roman" w:cs="Times New Roman"/>
          <w:color w:val="000000"/>
          <w:spacing w:val="2"/>
        </w:rPr>
        <w:t>.  Those specific words are; </w:t>
      </w:r>
      <w:r w:rsidRPr="00333A54">
        <w:rPr>
          <w:rFonts w:ascii="Times New Roman" w:eastAsia="Times New Roman" w:hAnsi="Times New Roman" w:cs="Times New Roman"/>
          <w:b/>
          <w:bCs/>
          <w:color w:val="000000"/>
          <w:spacing w:val="2"/>
        </w:rPr>
        <w:t>Surrender</w:t>
      </w:r>
      <w:r w:rsidRPr="00333A54">
        <w:rPr>
          <w:rFonts w:ascii="Times New Roman" w:eastAsia="Times New Roman" w:hAnsi="Times New Roman" w:cs="Times New Roman"/>
          <w:color w:val="000000"/>
          <w:spacing w:val="2"/>
        </w:rPr>
        <w:t>, </w:t>
      </w:r>
      <w:r w:rsidRPr="00333A54">
        <w:rPr>
          <w:rFonts w:ascii="Times New Roman" w:eastAsia="Times New Roman" w:hAnsi="Times New Roman" w:cs="Times New Roman"/>
          <w:b/>
          <w:bCs/>
          <w:color w:val="000000"/>
          <w:spacing w:val="2"/>
        </w:rPr>
        <w:t>Dedicate </w:t>
      </w:r>
      <w:r w:rsidRPr="00333A54">
        <w:rPr>
          <w:rFonts w:ascii="Times New Roman" w:eastAsia="Times New Roman" w:hAnsi="Times New Roman" w:cs="Times New Roman"/>
          <w:color w:val="000000"/>
          <w:spacing w:val="2"/>
        </w:rPr>
        <w:t>and </w:t>
      </w:r>
      <w:r w:rsidRPr="00333A54">
        <w:rPr>
          <w:rFonts w:ascii="Times New Roman" w:eastAsia="Times New Roman" w:hAnsi="Times New Roman" w:cs="Times New Roman"/>
          <w:b/>
          <w:bCs/>
          <w:color w:val="000000"/>
          <w:spacing w:val="2"/>
        </w:rPr>
        <w:t>Obey</w:t>
      </w:r>
      <w:r w:rsidRPr="00333A54">
        <w:rPr>
          <w:rFonts w:ascii="Times New Roman" w:eastAsia="Times New Roman" w:hAnsi="Times New Roman" w:cs="Times New Roman"/>
          <w:color w:val="000000"/>
          <w:spacing w:val="2"/>
        </w:rPr>
        <w:t>.  We will take this month and the next two looking at each of these powerful and enlightening words to see what Holy Spirit may be saying to us personally.</w:t>
      </w:r>
    </w:p>
    <w:p w14:paraId="2BA85500"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000000"/>
          <w:spacing w:val="2"/>
        </w:rPr>
        <w:t xml:space="preserve">If you missed last month’s devotional where I shared this year’s </w:t>
      </w:r>
      <w:r w:rsidRPr="00333A54">
        <w:rPr>
          <w:rFonts w:ascii="Times New Roman" w:eastAsia="Times New Roman" w:hAnsi="Times New Roman" w:cs="Times New Roman"/>
          <w:b/>
          <w:bCs/>
          <w:color w:val="000000"/>
          <w:spacing w:val="2"/>
        </w:rPr>
        <w:t xml:space="preserve">Word of Exhortation </w:t>
      </w:r>
      <w:r w:rsidRPr="00333A54">
        <w:rPr>
          <w:rFonts w:ascii="Times New Roman" w:eastAsia="Times New Roman" w:hAnsi="Times New Roman" w:cs="Times New Roman"/>
          <w:color w:val="000000"/>
          <w:spacing w:val="2"/>
        </w:rPr>
        <w:t>highlighting these words, and you would like to read it</w:t>
      </w:r>
      <w:r>
        <w:rPr>
          <w:rFonts w:ascii="Times New Roman" w:eastAsia="Times New Roman" w:hAnsi="Times New Roman" w:cs="Times New Roman"/>
          <w:color w:val="000000"/>
          <w:spacing w:val="2"/>
        </w:rPr>
        <w:t>,</w:t>
      </w:r>
      <w:r w:rsidRPr="00333A54">
        <w:rPr>
          <w:rFonts w:ascii="Times New Roman" w:eastAsia="Times New Roman" w:hAnsi="Times New Roman" w:cs="Times New Roman"/>
          <w:color w:val="000000"/>
          <w:spacing w:val="2"/>
        </w:rPr>
        <w:t xml:space="preserve"> just let us know on our contact page of our website.</w:t>
      </w:r>
    </w:p>
    <w:p w14:paraId="73D1A58E"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000000"/>
          <w:spacing w:val="2"/>
        </w:rPr>
        <w:t xml:space="preserve">If you are a believer in the Lord Jesus Christ, you have already made that first step of </w:t>
      </w:r>
      <w:r w:rsidRPr="00333A54">
        <w:rPr>
          <w:rFonts w:ascii="Times New Roman" w:eastAsia="Times New Roman" w:hAnsi="Times New Roman" w:cs="Times New Roman"/>
          <w:b/>
          <w:bCs/>
          <w:color w:val="000000"/>
          <w:spacing w:val="2"/>
        </w:rPr>
        <w:t>surrendering</w:t>
      </w:r>
      <w:r w:rsidRPr="00333A54">
        <w:rPr>
          <w:rFonts w:ascii="Times New Roman" w:eastAsia="Times New Roman" w:hAnsi="Times New Roman" w:cs="Times New Roman"/>
          <w:color w:val="000000"/>
          <w:spacing w:val="2"/>
        </w:rPr>
        <w:t xml:space="preserve"> your life to Him.  But how many of you know that </w:t>
      </w:r>
      <w:r w:rsidRPr="00333A54">
        <w:rPr>
          <w:rFonts w:ascii="Times New Roman" w:eastAsia="Times New Roman" w:hAnsi="Times New Roman" w:cs="Times New Roman"/>
          <w:b/>
          <w:bCs/>
          <w:color w:val="000000"/>
          <w:spacing w:val="2"/>
        </w:rPr>
        <w:t>surrendering</w:t>
      </w:r>
      <w:r w:rsidRPr="00333A54">
        <w:rPr>
          <w:rFonts w:ascii="Times New Roman" w:eastAsia="Times New Roman" w:hAnsi="Times New Roman" w:cs="Times New Roman"/>
          <w:color w:val="000000"/>
          <w:spacing w:val="2"/>
        </w:rPr>
        <w:t xml:space="preserve"> is an ongoing act of our wills. </w:t>
      </w:r>
    </w:p>
    <w:p w14:paraId="4CC94081"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000000"/>
          <w:spacing w:val="2"/>
        </w:rPr>
        <w:t xml:space="preserve">Let’s once again define this word </w:t>
      </w:r>
      <w:r w:rsidRPr="00333A54">
        <w:rPr>
          <w:rFonts w:ascii="Times New Roman" w:eastAsia="Times New Roman" w:hAnsi="Times New Roman" w:cs="Times New Roman"/>
          <w:b/>
          <w:bCs/>
          <w:color w:val="000000"/>
          <w:spacing w:val="2"/>
        </w:rPr>
        <w:t>Surrender</w:t>
      </w:r>
      <w:r w:rsidRPr="00333A54">
        <w:rPr>
          <w:rFonts w:ascii="Times New Roman" w:eastAsia="Times New Roman" w:hAnsi="Times New Roman" w:cs="Times New Roman"/>
          <w:color w:val="000000"/>
          <w:spacing w:val="2"/>
        </w:rPr>
        <w:t>: </w:t>
      </w:r>
      <w:r w:rsidRPr="00333A54">
        <w:rPr>
          <w:rFonts w:ascii="Times New Roman" w:eastAsia="Times New Roman" w:hAnsi="Times New Roman" w:cs="Times New Roman"/>
          <w:i/>
          <w:iCs/>
          <w:color w:val="222222"/>
        </w:rPr>
        <w:t>To give oneself up to the power of another.  To yield</w:t>
      </w:r>
      <w:r w:rsidRPr="00333A54">
        <w:rPr>
          <w:rFonts w:ascii="Times New Roman" w:eastAsia="Times New Roman" w:hAnsi="Times New Roman" w:cs="Times New Roman"/>
          <w:color w:val="222222"/>
        </w:rPr>
        <w:t xml:space="preserve">.   That is exactly what God is continuing to ask from us His people and the sheep of </w:t>
      </w:r>
      <w:r>
        <w:rPr>
          <w:rFonts w:ascii="Times New Roman" w:eastAsia="Times New Roman" w:hAnsi="Times New Roman" w:cs="Times New Roman"/>
          <w:color w:val="222222"/>
        </w:rPr>
        <w:t>H</w:t>
      </w:r>
      <w:r w:rsidRPr="00333A54">
        <w:rPr>
          <w:rFonts w:ascii="Times New Roman" w:eastAsia="Times New Roman" w:hAnsi="Times New Roman" w:cs="Times New Roman"/>
          <w:color w:val="222222"/>
        </w:rPr>
        <w:t>is pasture</w:t>
      </w:r>
      <w:r>
        <w:rPr>
          <w:rFonts w:ascii="Times New Roman" w:eastAsia="Times New Roman" w:hAnsi="Times New Roman" w:cs="Times New Roman"/>
          <w:color w:val="222222"/>
        </w:rPr>
        <w:t xml:space="preserve">, </w:t>
      </w:r>
      <w:r w:rsidRPr="00333A54">
        <w:rPr>
          <w:rFonts w:ascii="Times New Roman" w:eastAsia="Times New Roman" w:hAnsi="Times New Roman" w:cs="Times New Roman"/>
          <w:color w:val="222222"/>
        </w:rPr>
        <w:t xml:space="preserve">is a life of </w:t>
      </w:r>
      <w:r w:rsidRPr="00333A54">
        <w:rPr>
          <w:rFonts w:ascii="Times New Roman" w:eastAsia="Times New Roman" w:hAnsi="Times New Roman" w:cs="Times New Roman"/>
          <w:b/>
          <w:bCs/>
          <w:color w:val="222222"/>
        </w:rPr>
        <w:t>surrender</w:t>
      </w:r>
      <w:r w:rsidRPr="00333A54">
        <w:rPr>
          <w:rFonts w:ascii="Times New Roman" w:eastAsia="Times New Roman" w:hAnsi="Times New Roman" w:cs="Times New Roman"/>
          <w:color w:val="222222"/>
        </w:rPr>
        <w:t xml:space="preserve">.  It doesn’t matter how long you have been a Christ follower; we should always strive to </w:t>
      </w:r>
      <w:r w:rsidRPr="00333A54">
        <w:rPr>
          <w:rFonts w:ascii="Times New Roman" w:eastAsia="Times New Roman" w:hAnsi="Times New Roman" w:cs="Times New Roman"/>
          <w:b/>
          <w:bCs/>
          <w:color w:val="222222"/>
        </w:rPr>
        <w:t>surrender</w:t>
      </w:r>
      <w:r w:rsidRPr="00333A54">
        <w:rPr>
          <w:rFonts w:ascii="Times New Roman" w:eastAsia="Times New Roman" w:hAnsi="Times New Roman" w:cs="Times New Roman"/>
          <w:color w:val="222222"/>
        </w:rPr>
        <w:t xml:space="preserve"> our lives more and more each day to His Lordship. </w:t>
      </w:r>
    </w:p>
    <w:p w14:paraId="5FBC81E2"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222222"/>
        </w:rPr>
        <w:t xml:space="preserve">It is one thing to receive Him as Savior, initial </w:t>
      </w:r>
      <w:r w:rsidRPr="00333A54">
        <w:rPr>
          <w:rFonts w:ascii="Times New Roman" w:eastAsia="Times New Roman" w:hAnsi="Times New Roman" w:cs="Times New Roman"/>
          <w:b/>
          <w:bCs/>
          <w:color w:val="222222"/>
        </w:rPr>
        <w:t>surrender</w:t>
      </w:r>
      <w:r w:rsidRPr="00333A54">
        <w:rPr>
          <w:rFonts w:ascii="Times New Roman" w:eastAsia="Times New Roman" w:hAnsi="Times New Roman" w:cs="Times New Roman"/>
          <w:color w:val="222222"/>
        </w:rPr>
        <w:t xml:space="preserve">; but it is a totally different thing to </w:t>
      </w:r>
      <w:r>
        <w:rPr>
          <w:rFonts w:ascii="Times New Roman" w:eastAsia="Times New Roman" w:hAnsi="Times New Roman" w:cs="Times New Roman"/>
          <w:color w:val="222222"/>
        </w:rPr>
        <w:t>m</w:t>
      </w:r>
      <w:r w:rsidRPr="00333A54">
        <w:rPr>
          <w:rFonts w:ascii="Times New Roman" w:eastAsia="Times New Roman" w:hAnsi="Times New Roman" w:cs="Times New Roman"/>
          <w:color w:val="222222"/>
        </w:rPr>
        <w:t xml:space="preserve">ake Him Lord.  When we really begin to receive and make Him Lord of our lives, in my opinion, this is when we are truly demonstrating our commitment to </w:t>
      </w:r>
      <w:r w:rsidRPr="00333A54">
        <w:rPr>
          <w:rFonts w:ascii="Times New Roman" w:eastAsia="Times New Roman" w:hAnsi="Times New Roman" w:cs="Times New Roman"/>
          <w:b/>
          <w:bCs/>
          <w:color w:val="222222"/>
        </w:rPr>
        <w:t>Surrender</w:t>
      </w:r>
      <w:r w:rsidRPr="00333A54">
        <w:rPr>
          <w:rFonts w:ascii="Times New Roman" w:eastAsia="Times New Roman" w:hAnsi="Times New Roman" w:cs="Times New Roman"/>
          <w:color w:val="222222"/>
        </w:rPr>
        <w:t>. </w:t>
      </w:r>
    </w:p>
    <w:p w14:paraId="5DCF9FF4"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222222"/>
        </w:rPr>
        <w:t xml:space="preserve">In our teaching, we base everything on the Word of God, so according to the Bible, </w:t>
      </w:r>
      <w:r w:rsidRPr="00333A54">
        <w:rPr>
          <w:rFonts w:ascii="Times New Roman" w:eastAsia="Times New Roman" w:hAnsi="Times New Roman" w:cs="Times New Roman"/>
          <w:b/>
          <w:bCs/>
          <w:color w:val="222222"/>
        </w:rPr>
        <w:t>surrendering</w:t>
      </w:r>
      <w:r w:rsidRPr="00333A54">
        <w:rPr>
          <w:rFonts w:ascii="Times New Roman" w:eastAsia="Times New Roman" w:hAnsi="Times New Roman" w:cs="Times New Roman"/>
          <w:color w:val="222222"/>
        </w:rPr>
        <w:t xml:space="preserve"> to God involves yielding your </w:t>
      </w:r>
      <w:r w:rsidRPr="00333A54">
        <w:rPr>
          <w:rFonts w:ascii="Times New Roman" w:eastAsia="Times New Roman" w:hAnsi="Times New Roman" w:cs="Times New Roman"/>
          <w:color w:val="0A0A0A"/>
          <w:shd w:val="clear" w:color="auto" w:fill="FFFFFF"/>
        </w:rPr>
        <w:t>trust, and life to His authority, often described as an act of worship, sacrifice, and faith.  Wow, that’s powerful!</w:t>
      </w:r>
    </w:p>
    <w:p w14:paraId="01384037"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222222"/>
        </w:rPr>
        <w:t xml:space="preserve">Now, let’s get into scripture to encourage our hearts this month as we purpose to </w:t>
      </w:r>
      <w:r w:rsidRPr="00333A54">
        <w:rPr>
          <w:rFonts w:ascii="Times New Roman" w:eastAsia="Times New Roman" w:hAnsi="Times New Roman" w:cs="Times New Roman"/>
          <w:b/>
          <w:bCs/>
          <w:color w:val="222222"/>
        </w:rPr>
        <w:t>surrender</w:t>
      </w:r>
      <w:r w:rsidRPr="00333A54">
        <w:rPr>
          <w:rFonts w:ascii="Times New Roman" w:eastAsia="Times New Roman" w:hAnsi="Times New Roman" w:cs="Times New Roman"/>
          <w:color w:val="222222"/>
        </w:rPr>
        <w:t xml:space="preserve">.  Let’s start by looking at the greatest act of </w:t>
      </w:r>
      <w:r w:rsidRPr="00333A54">
        <w:rPr>
          <w:rFonts w:ascii="Times New Roman" w:eastAsia="Times New Roman" w:hAnsi="Times New Roman" w:cs="Times New Roman"/>
          <w:b/>
          <w:bCs/>
          <w:color w:val="222222"/>
        </w:rPr>
        <w:t>surrender</w:t>
      </w:r>
      <w:r w:rsidRPr="00333A54">
        <w:rPr>
          <w:rFonts w:ascii="Times New Roman" w:eastAsia="Times New Roman" w:hAnsi="Times New Roman" w:cs="Times New Roman"/>
          <w:color w:val="222222"/>
        </w:rPr>
        <w:t xml:space="preserve"> in all mankind which was demonstrated by our Savior, Jesus the Christ. </w:t>
      </w:r>
    </w:p>
    <w:p w14:paraId="66043906" w14:textId="77777777" w:rsidR="00471000" w:rsidRPr="00333A54" w:rsidRDefault="00471000" w:rsidP="00471000">
      <w:pPr>
        <w:shd w:val="clear" w:color="auto" w:fill="FFFFFF"/>
        <w:spacing w:after="200" w:line="276" w:lineRule="atLeast"/>
        <w:rPr>
          <w:rFonts w:ascii="Times New Roman" w:eastAsia="Times New Roman" w:hAnsi="Times New Roman" w:cs="Times New Roman"/>
          <w:color w:val="222222"/>
        </w:rPr>
      </w:pPr>
      <w:r w:rsidRPr="00333A54">
        <w:rPr>
          <w:rFonts w:ascii="Times New Roman" w:eastAsia="Times New Roman" w:hAnsi="Times New Roman" w:cs="Times New Roman"/>
          <w:color w:val="222222"/>
        </w:rPr>
        <w:t xml:space="preserve">The 26 chapter of </w:t>
      </w:r>
      <w:r w:rsidRPr="00333A54">
        <w:rPr>
          <w:rFonts w:ascii="Times New Roman" w:eastAsia="Times New Roman" w:hAnsi="Times New Roman" w:cs="Times New Roman"/>
          <w:b/>
          <w:bCs/>
          <w:color w:val="222222"/>
        </w:rPr>
        <w:t xml:space="preserve">Matthew </w:t>
      </w:r>
      <w:r w:rsidRPr="00333A54">
        <w:rPr>
          <w:rFonts w:ascii="Times New Roman" w:eastAsia="Times New Roman" w:hAnsi="Times New Roman" w:cs="Times New Roman"/>
          <w:color w:val="222222"/>
        </w:rPr>
        <w:t>describes Jesus’ time with His disciples before</w:t>
      </w:r>
      <w:r>
        <w:rPr>
          <w:rFonts w:ascii="Times New Roman" w:eastAsia="Times New Roman" w:hAnsi="Times New Roman" w:cs="Times New Roman"/>
          <w:color w:val="222222"/>
        </w:rPr>
        <w:t xml:space="preserve"> he went to cross.  He was </w:t>
      </w:r>
      <w:r w:rsidRPr="00333A54">
        <w:rPr>
          <w:rFonts w:ascii="Times New Roman" w:eastAsia="Times New Roman" w:hAnsi="Times New Roman" w:cs="Times New Roman"/>
          <w:color w:val="222222"/>
        </w:rPr>
        <w:t>preparing them for the time that He would be betrayed and crucified.  Then in verse 39 of this chapter,</w:t>
      </w:r>
      <w:r>
        <w:rPr>
          <w:rFonts w:ascii="Times New Roman" w:eastAsia="Times New Roman" w:hAnsi="Times New Roman" w:cs="Times New Roman"/>
          <w:color w:val="222222"/>
        </w:rPr>
        <w:t xml:space="preserve"> we see </w:t>
      </w:r>
      <w:r w:rsidRPr="00333A54">
        <w:rPr>
          <w:rFonts w:ascii="Times New Roman" w:eastAsia="Times New Roman" w:hAnsi="Times New Roman" w:cs="Times New Roman"/>
          <w:color w:val="222222"/>
        </w:rPr>
        <w:t xml:space="preserve">Jesus </w:t>
      </w:r>
      <w:r w:rsidRPr="004F3690">
        <w:rPr>
          <w:rFonts w:ascii="Times New Roman" w:eastAsia="Times New Roman" w:hAnsi="Times New Roman" w:cs="Times New Roman"/>
          <w:b/>
          <w:bCs/>
          <w:color w:val="222222"/>
        </w:rPr>
        <w:t>surrendering</w:t>
      </w:r>
      <w:r w:rsidRPr="00333A54">
        <w:rPr>
          <w:rFonts w:ascii="Times New Roman" w:eastAsia="Times New Roman" w:hAnsi="Times New Roman" w:cs="Times New Roman"/>
          <w:color w:val="222222"/>
        </w:rPr>
        <w:t xml:space="preserve"> </w:t>
      </w:r>
      <w:r>
        <w:rPr>
          <w:rFonts w:ascii="Times New Roman" w:eastAsia="Times New Roman" w:hAnsi="Times New Roman" w:cs="Times New Roman"/>
          <w:color w:val="222222"/>
        </w:rPr>
        <w:t xml:space="preserve">his </w:t>
      </w:r>
      <w:r w:rsidRPr="00333A54">
        <w:rPr>
          <w:rFonts w:ascii="Times New Roman" w:eastAsia="Times New Roman" w:hAnsi="Times New Roman" w:cs="Times New Roman"/>
          <w:color w:val="222222"/>
        </w:rPr>
        <w:t xml:space="preserve">will </w:t>
      </w:r>
      <w:r>
        <w:rPr>
          <w:rFonts w:ascii="Times New Roman" w:eastAsia="Times New Roman" w:hAnsi="Times New Roman" w:cs="Times New Roman"/>
          <w:color w:val="222222"/>
        </w:rPr>
        <w:t>t</w:t>
      </w:r>
      <w:r w:rsidRPr="00333A54">
        <w:rPr>
          <w:rFonts w:ascii="Times New Roman" w:eastAsia="Times New Roman" w:hAnsi="Times New Roman" w:cs="Times New Roman"/>
          <w:color w:val="222222"/>
        </w:rPr>
        <w:t>o God</w:t>
      </w:r>
      <w:r>
        <w:rPr>
          <w:rFonts w:ascii="Times New Roman" w:eastAsia="Times New Roman" w:hAnsi="Times New Roman" w:cs="Times New Roman"/>
          <w:color w:val="222222"/>
        </w:rPr>
        <w:t xml:space="preserve">, </w:t>
      </w:r>
      <w:r w:rsidRPr="00333A54">
        <w:rPr>
          <w:rFonts w:ascii="Times New Roman" w:eastAsia="Times New Roman" w:hAnsi="Times New Roman" w:cs="Times New Roman"/>
          <w:color w:val="222222"/>
        </w:rPr>
        <w:t>to be our supreme sacrifice.</w:t>
      </w:r>
    </w:p>
    <w:p w14:paraId="4B0C7A1D"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Pr>
          <w:rFonts w:ascii="Times New Roman" w:eastAsia="Times New Roman" w:hAnsi="Times New Roman" w:cs="Times New Roman"/>
          <w:color w:val="000000"/>
          <w:shd w:val="clear" w:color="auto" w:fill="FFFFFF"/>
        </w:rPr>
        <w:t xml:space="preserve">Verse 39 from </w:t>
      </w:r>
      <w:r w:rsidRPr="00333A54">
        <w:rPr>
          <w:rFonts w:ascii="Times New Roman" w:eastAsia="Times New Roman" w:hAnsi="Times New Roman" w:cs="Times New Roman"/>
          <w:color w:val="000000"/>
          <w:shd w:val="clear" w:color="auto" w:fill="FFFFFF"/>
        </w:rPr>
        <w:t>(</w:t>
      </w:r>
      <w:r w:rsidRPr="007E0B00">
        <w:rPr>
          <w:rFonts w:ascii="Times New Roman" w:eastAsia="Times New Roman" w:hAnsi="Times New Roman" w:cs="Times New Roman"/>
          <w:b/>
          <w:bCs/>
          <w:color w:val="000000"/>
          <w:shd w:val="clear" w:color="auto" w:fill="FFFFFF"/>
        </w:rPr>
        <w:t>KJV</w:t>
      </w:r>
      <w:r w:rsidRPr="00333A54">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says:  </w:t>
      </w:r>
      <w:r w:rsidRPr="00333A54">
        <w:rPr>
          <w:rFonts w:ascii="Times New Roman" w:eastAsia="Times New Roman" w:hAnsi="Times New Roman" w:cs="Times New Roman"/>
          <w:i/>
          <w:iCs/>
          <w:color w:val="000000"/>
          <w:shd w:val="clear" w:color="auto" w:fill="FFFFFF"/>
        </w:rPr>
        <w:t xml:space="preserve">And he went a little farther, and fell on his face, and prayed, saying, O my Father, if it be possible, let this cup pass from me: </w:t>
      </w:r>
      <w:proofErr w:type="gramStart"/>
      <w:r w:rsidRPr="00333A54">
        <w:rPr>
          <w:rFonts w:ascii="Times New Roman" w:eastAsia="Times New Roman" w:hAnsi="Times New Roman" w:cs="Times New Roman"/>
          <w:i/>
          <w:iCs/>
          <w:color w:val="000000"/>
          <w:shd w:val="clear" w:color="auto" w:fill="FFFFFF"/>
        </w:rPr>
        <w:t>nevertheless</w:t>
      </w:r>
      <w:proofErr w:type="gramEnd"/>
      <w:r w:rsidRPr="00333A54">
        <w:rPr>
          <w:rFonts w:ascii="Times New Roman" w:eastAsia="Times New Roman" w:hAnsi="Times New Roman" w:cs="Times New Roman"/>
          <w:i/>
          <w:iCs/>
          <w:color w:val="000000"/>
          <w:shd w:val="clear" w:color="auto" w:fill="FFFFFF"/>
        </w:rPr>
        <w:t xml:space="preserve"> not as I will, but as thou wilt</w:t>
      </w:r>
      <w:r w:rsidRPr="00333A54">
        <w:rPr>
          <w:rFonts w:ascii="Times New Roman" w:eastAsia="Times New Roman" w:hAnsi="Times New Roman" w:cs="Times New Roman"/>
          <w:color w:val="000000"/>
          <w:shd w:val="clear" w:color="auto" w:fill="FFFFFF"/>
        </w:rPr>
        <w:t>.</w:t>
      </w:r>
    </w:p>
    <w:p w14:paraId="38B59529"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000000"/>
          <w:shd w:val="clear" w:color="auto" w:fill="FFFFFF"/>
        </w:rPr>
        <w:t xml:space="preserve">Let’s look at one more scripture about Jesus being the greatest example of one that </w:t>
      </w:r>
      <w:r w:rsidRPr="00333A54">
        <w:rPr>
          <w:rFonts w:ascii="Times New Roman" w:eastAsia="Times New Roman" w:hAnsi="Times New Roman" w:cs="Times New Roman"/>
          <w:b/>
          <w:bCs/>
          <w:color w:val="000000"/>
          <w:shd w:val="clear" w:color="auto" w:fill="FFFFFF"/>
        </w:rPr>
        <w:t>surrendered</w:t>
      </w:r>
      <w:r w:rsidRPr="00333A54">
        <w:rPr>
          <w:rFonts w:ascii="Times New Roman" w:eastAsia="Times New Roman" w:hAnsi="Times New Roman" w:cs="Times New Roman"/>
          <w:color w:val="000000"/>
          <w:shd w:val="clear" w:color="auto" w:fill="FFFFFF"/>
        </w:rPr>
        <w:t>.  </w:t>
      </w:r>
      <w:r w:rsidRPr="00333A54">
        <w:rPr>
          <w:rFonts w:ascii="Times New Roman" w:eastAsia="Times New Roman" w:hAnsi="Times New Roman" w:cs="Times New Roman"/>
          <w:b/>
          <w:bCs/>
          <w:color w:val="000000"/>
          <w:shd w:val="clear" w:color="auto" w:fill="FFFFFF"/>
        </w:rPr>
        <w:t>Philippians 2:8 (AMPC)</w:t>
      </w:r>
      <w:r w:rsidRPr="00333A54">
        <w:rPr>
          <w:rFonts w:ascii="Times New Roman" w:eastAsia="Times New Roman" w:hAnsi="Times New Roman" w:cs="Times New Roman"/>
          <w:color w:val="000000"/>
          <w:shd w:val="clear" w:color="auto" w:fill="FFFFFF"/>
        </w:rPr>
        <w:t> </w:t>
      </w:r>
      <w:r w:rsidRPr="00333A54">
        <w:rPr>
          <w:rFonts w:ascii="Times New Roman" w:eastAsia="Times New Roman" w:hAnsi="Times New Roman" w:cs="Times New Roman"/>
          <w:i/>
          <w:iCs/>
          <w:color w:val="000000"/>
          <w:shd w:val="clear" w:color="auto" w:fill="FFFFFF"/>
        </w:rPr>
        <w:t>And after He had appeared in human form, He abased and humbled Himself [still further] and carried His obedience to the extreme of death, even the death of the cross!  </w:t>
      </w:r>
      <w:r w:rsidRPr="00333A54">
        <w:rPr>
          <w:rFonts w:ascii="Times New Roman" w:eastAsia="Times New Roman" w:hAnsi="Times New Roman" w:cs="Times New Roman"/>
          <w:color w:val="000000"/>
          <w:shd w:val="clear" w:color="auto" w:fill="FFFFFF"/>
        </w:rPr>
        <w:t xml:space="preserve">What a great and amazing God that we serve that He would </w:t>
      </w:r>
      <w:r w:rsidRPr="00333A54">
        <w:rPr>
          <w:rFonts w:ascii="Times New Roman" w:eastAsia="Times New Roman" w:hAnsi="Times New Roman" w:cs="Times New Roman"/>
          <w:b/>
          <w:bCs/>
          <w:color w:val="000000"/>
          <w:shd w:val="clear" w:color="auto" w:fill="FFFFFF"/>
        </w:rPr>
        <w:t>surrender</w:t>
      </w:r>
      <w:r w:rsidRPr="00333A54">
        <w:rPr>
          <w:rFonts w:ascii="Times New Roman" w:eastAsia="Times New Roman" w:hAnsi="Times New Roman" w:cs="Times New Roman"/>
          <w:color w:val="000000"/>
          <w:shd w:val="clear" w:color="auto" w:fill="FFFFFF"/>
        </w:rPr>
        <w:t xml:space="preserve"> His life even to death.  Thank you, Jesus, for </w:t>
      </w:r>
      <w:r w:rsidRPr="00333A54">
        <w:rPr>
          <w:rFonts w:ascii="Times New Roman" w:eastAsia="Times New Roman" w:hAnsi="Times New Roman" w:cs="Times New Roman"/>
          <w:b/>
          <w:bCs/>
          <w:color w:val="000000"/>
          <w:shd w:val="clear" w:color="auto" w:fill="FFFFFF"/>
        </w:rPr>
        <w:t>surrendering</w:t>
      </w:r>
      <w:r w:rsidRPr="00333A54">
        <w:rPr>
          <w:rFonts w:ascii="Times New Roman" w:eastAsia="Times New Roman" w:hAnsi="Times New Roman" w:cs="Times New Roman"/>
          <w:color w:val="000000"/>
          <w:shd w:val="clear" w:color="auto" w:fill="FFFFFF"/>
        </w:rPr>
        <w:t>.</w:t>
      </w:r>
    </w:p>
    <w:p w14:paraId="29280B94"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222222"/>
        </w:rPr>
        <w:t xml:space="preserve">Even though Jesus demonstrated the ultimate act of </w:t>
      </w:r>
      <w:r w:rsidRPr="00333A54">
        <w:rPr>
          <w:rFonts w:ascii="Times New Roman" w:eastAsia="Times New Roman" w:hAnsi="Times New Roman" w:cs="Times New Roman"/>
          <w:b/>
          <w:bCs/>
          <w:color w:val="222222"/>
        </w:rPr>
        <w:t>surrender</w:t>
      </w:r>
      <w:r w:rsidRPr="004F3690">
        <w:rPr>
          <w:rFonts w:ascii="Times New Roman" w:eastAsia="Times New Roman" w:hAnsi="Times New Roman" w:cs="Times New Roman"/>
          <w:b/>
          <w:bCs/>
          <w:color w:val="222222"/>
        </w:rPr>
        <w:t>ing</w:t>
      </w:r>
      <w:r w:rsidRPr="00333A54">
        <w:rPr>
          <w:rFonts w:ascii="Times New Roman" w:eastAsia="Times New Roman" w:hAnsi="Times New Roman" w:cs="Times New Roman"/>
          <w:b/>
          <w:bCs/>
          <w:color w:val="222222"/>
        </w:rPr>
        <w:t xml:space="preserve"> </w:t>
      </w:r>
      <w:r w:rsidRPr="00333A54">
        <w:rPr>
          <w:rFonts w:ascii="Times New Roman" w:eastAsia="Times New Roman" w:hAnsi="Times New Roman" w:cs="Times New Roman"/>
          <w:color w:val="222222"/>
        </w:rPr>
        <w:t>to the Father and is our example.  Most of us will never have to actually give up our natural lives</w:t>
      </w:r>
      <w:r>
        <w:rPr>
          <w:rFonts w:ascii="Times New Roman" w:eastAsia="Times New Roman" w:hAnsi="Times New Roman" w:cs="Times New Roman"/>
          <w:color w:val="222222"/>
        </w:rPr>
        <w:t xml:space="preserve">; however, </w:t>
      </w:r>
      <w:r w:rsidRPr="00333A54">
        <w:rPr>
          <w:rFonts w:ascii="Times New Roman" w:eastAsia="Times New Roman" w:hAnsi="Times New Roman" w:cs="Times New Roman"/>
          <w:color w:val="222222"/>
        </w:rPr>
        <w:t>God is</w:t>
      </w:r>
      <w:r>
        <w:rPr>
          <w:rFonts w:ascii="Times New Roman" w:eastAsia="Times New Roman" w:hAnsi="Times New Roman" w:cs="Times New Roman"/>
          <w:color w:val="222222"/>
        </w:rPr>
        <w:t xml:space="preserve"> still </w:t>
      </w:r>
      <w:r w:rsidRPr="00333A54">
        <w:rPr>
          <w:rFonts w:ascii="Times New Roman" w:eastAsia="Times New Roman" w:hAnsi="Times New Roman" w:cs="Times New Roman"/>
          <w:color w:val="222222"/>
        </w:rPr>
        <w:t>calling us to give Him our all. </w:t>
      </w:r>
    </w:p>
    <w:p w14:paraId="005103C3"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222222"/>
        </w:rPr>
        <w:t>I love </w:t>
      </w:r>
      <w:r w:rsidRPr="00333A54">
        <w:rPr>
          <w:rFonts w:ascii="Times New Roman" w:eastAsia="Times New Roman" w:hAnsi="Times New Roman" w:cs="Times New Roman"/>
          <w:b/>
          <w:bCs/>
          <w:color w:val="222222"/>
        </w:rPr>
        <w:t>Romans 12:1</w:t>
      </w:r>
      <w:r w:rsidRPr="00333A54">
        <w:rPr>
          <w:rFonts w:ascii="Times New Roman" w:eastAsia="Times New Roman" w:hAnsi="Times New Roman" w:cs="Times New Roman"/>
          <w:color w:val="222222"/>
        </w:rPr>
        <w:t xml:space="preserve"> from the </w:t>
      </w:r>
      <w:r w:rsidRPr="00333A54">
        <w:rPr>
          <w:rFonts w:ascii="Times New Roman" w:eastAsia="Times New Roman" w:hAnsi="Times New Roman" w:cs="Times New Roman"/>
          <w:b/>
          <w:bCs/>
          <w:color w:val="222222"/>
        </w:rPr>
        <w:t>Amplified Classic</w:t>
      </w:r>
      <w:r w:rsidRPr="00333A54">
        <w:rPr>
          <w:rFonts w:ascii="Times New Roman" w:eastAsia="Times New Roman" w:hAnsi="Times New Roman" w:cs="Times New Roman"/>
          <w:color w:val="222222"/>
        </w:rPr>
        <w:t>, which is so powerful to me; it says  </w:t>
      </w:r>
      <w:r w:rsidRPr="00333A54">
        <w:rPr>
          <w:rFonts w:ascii="Times New Roman" w:eastAsia="Times New Roman" w:hAnsi="Times New Roman" w:cs="Times New Roman"/>
          <w:i/>
          <w:iCs/>
          <w:color w:val="000000"/>
          <w:shd w:val="clear" w:color="auto" w:fill="FFFFFF"/>
        </w:rPr>
        <w:t>I appeal to you therefore, brethren, and beg of you in view of [all] the mercies of God, to make a decisive dedication of your bodies [presenting all your members and faculties] as a living sacrifice, holy (devoted, consecrated) and well pleasing to God, which is your reasonable (rational, intelligent) service and spiritual worship. </w:t>
      </w:r>
      <w:r w:rsidRPr="00333A54">
        <w:rPr>
          <w:rFonts w:ascii="Times New Roman" w:eastAsia="Times New Roman" w:hAnsi="Times New Roman" w:cs="Times New Roman"/>
          <w:b/>
          <w:bCs/>
          <w:i/>
          <w:iCs/>
          <w:color w:val="000000"/>
          <w:shd w:val="clear" w:color="auto" w:fill="FFFFFF"/>
        </w:rPr>
        <w:t> </w:t>
      </w:r>
      <w:r w:rsidRPr="00333A54">
        <w:rPr>
          <w:rFonts w:ascii="Times New Roman" w:eastAsia="Times New Roman" w:hAnsi="Times New Roman" w:cs="Times New Roman"/>
          <w:b/>
          <w:bCs/>
          <w:color w:val="000000"/>
          <w:shd w:val="clear" w:color="auto" w:fill="FFFFFF"/>
        </w:rPr>
        <w:t>Surrendering</w:t>
      </w:r>
      <w:r>
        <w:rPr>
          <w:rFonts w:ascii="Times New Roman" w:eastAsia="Times New Roman" w:hAnsi="Times New Roman" w:cs="Times New Roman"/>
          <w:color w:val="000000"/>
          <w:shd w:val="clear" w:color="auto" w:fill="FFFFFF"/>
        </w:rPr>
        <w:t xml:space="preserve"> our lives to His Lordship </w:t>
      </w:r>
      <w:r w:rsidRPr="00333A54">
        <w:rPr>
          <w:rFonts w:ascii="Times New Roman" w:eastAsia="Times New Roman" w:hAnsi="Times New Roman" w:cs="Times New Roman"/>
          <w:color w:val="000000"/>
          <w:shd w:val="clear" w:color="auto" w:fill="FFFFFF"/>
        </w:rPr>
        <w:t>is part of worshiping God.</w:t>
      </w:r>
    </w:p>
    <w:p w14:paraId="3F09FEE5"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b/>
          <w:bCs/>
          <w:color w:val="222222"/>
          <w:spacing w:val="2"/>
        </w:rPr>
        <w:t>James 4:7 (AMP)</w:t>
      </w:r>
      <w:r w:rsidRPr="00333A54">
        <w:rPr>
          <w:rFonts w:ascii="Times New Roman" w:eastAsia="Times New Roman" w:hAnsi="Times New Roman" w:cs="Times New Roman"/>
          <w:color w:val="222222"/>
          <w:spacing w:val="2"/>
        </w:rPr>
        <w:t> says:  </w:t>
      </w:r>
      <w:proofErr w:type="gramStart"/>
      <w:r w:rsidRPr="00333A54">
        <w:rPr>
          <w:rFonts w:ascii="Times New Roman" w:eastAsia="Times New Roman" w:hAnsi="Times New Roman" w:cs="Times New Roman"/>
          <w:i/>
          <w:iCs/>
          <w:color w:val="000000"/>
          <w:shd w:val="clear" w:color="auto" w:fill="FFFFFF"/>
        </w:rPr>
        <w:t>So</w:t>
      </w:r>
      <w:proofErr w:type="gramEnd"/>
      <w:r w:rsidRPr="00333A54">
        <w:rPr>
          <w:rFonts w:ascii="Times New Roman" w:eastAsia="Times New Roman" w:hAnsi="Times New Roman" w:cs="Times New Roman"/>
          <w:i/>
          <w:iCs/>
          <w:color w:val="000000"/>
          <w:shd w:val="clear" w:color="auto" w:fill="FFFFFF"/>
        </w:rPr>
        <w:t xml:space="preserve"> submit to [the authority of] God. Resist the devil [stand firm against him] and he will flee from you</w:t>
      </w:r>
      <w:r w:rsidRPr="00333A54">
        <w:rPr>
          <w:rFonts w:ascii="Segoe UI" w:eastAsia="Times New Roman" w:hAnsi="Segoe UI" w:cs="Segoe UI"/>
          <w:color w:val="000000"/>
          <w:shd w:val="clear" w:color="auto" w:fill="FFFFFF"/>
        </w:rPr>
        <w:t>.  </w:t>
      </w:r>
      <w:r w:rsidRPr="00333A54">
        <w:rPr>
          <w:rFonts w:ascii="Times New Roman" w:eastAsia="Times New Roman" w:hAnsi="Times New Roman" w:cs="Times New Roman"/>
          <w:color w:val="000000"/>
          <w:shd w:val="clear" w:color="auto" w:fill="FFFFFF"/>
        </w:rPr>
        <w:t xml:space="preserve">I love this scripture as </w:t>
      </w:r>
      <w:r w:rsidRPr="00333A54">
        <w:rPr>
          <w:rFonts w:ascii="Times New Roman" w:eastAsia="Times New Roman" w:hAnsi="Times New Roman" w:cs="Times New Roman"/>
          <w:b/>
          <w:bCs/>
          <w:color w:val="000000"/>
          <w:shd w:val="clear" w:color="auto" w:fill="FFFFFF"/>
        </w:rPr>
        <w:t>surrendering</w:t>
      </w:r>
      <w:r w:rsidRPr="00333A54">
        <w:rPr>
          <w:rFonts w:ascii="Times New Roman" w:eastAsia="Times New Roman" w:hAnsi="Times New Roman" w:cs="Times New Roman"/>
          <w:color w:val="000000"/>
          <w:shd w:val="clear" w:color="auto" w:fill="FFFFFF"/>
        </w:rPr>
        <w:t xml:space="preserve"> to God also requires you to resist the devil. </w:t>
      </w:r>
    </w:p>
    <w:p w14:paraId="7D8473BA" w14:textId="77777777" w:rsidR="00471000" w:rsidRDefault="00471000" w:rsidP="00471000">
      <w:pPr>
        <w:shd w:val="clear" w:color="auto" w:fill="FFFFFF"/>
        <w:spacing w:after="200" w:line="276" w:lineRule="atLeast"/>
        <w:rPr>
          <w:rFonts w:ascii="Times New Roman" w:eastAsia="Times New Roman" w:hAnsi="Times New Roman" w:cs="Times New Roman"/>
          <w:color w:val="222222"/>
          <w:spacing w:val="2"/>
        </w:rPr>
      </w:pPr>
      <w:r w:rsidRPr="00333A54">
        <w:rPr>
          <w:rFonts w:ascii="Times New Roman" w:eastAsia="Times New Roman" w:hAnsi="Times New Roman" w:cs="Times New Roman"/>
          <w:color w:val="222222"/>
          <w:spacing w:val="2"/>
        </w:rPr>
        <w:lastRenderedPageBreak/>
        <w:t>The next scripture is one of my favor</w:t>
      </w:r>
      <w:r>
        <w:rPr>
          <w:rFonts w:ascii="Times New Roman" w:eastAsia="Times New Roman" w:hAnsi="Times New Roman" w:cs="Times New Roman"/>
          <w:color w:val="222222"/>
          <w:spacing w:val="2"/>
        </w:rPr>
        <w:t>ites</w:t>
      </w:r>
      <w:r w:rsidRPr="00333A54">
        <w:rPr>
          <w:rFonts w:ascii="Times New Roman" w:eastAsia="Times New Roman" w:hAnsi="Times New Roman" w:cs="Times New Roman"/>
          <w:color w:val="222222"/>
          <w:spacing w:val="2"/>
        </w:rPr>
        <w:t>, one that I quote and stand on all the time.  </w:t>
      </w:r>
    </w:p>
    <w:p w14:paraId="5D589B4F" w14:textId="77777777" w:rsidR="00471000" w:rsidRPr="00333A54" w:rsidRDefault="00471000" w:rsidP="00471000">
      <w:pPr>
        <w:shd w:val="clear" w:color="auto" w:fill="FFFFFF"/>
        <w:spacing w:after="200" w:line="276" w:lineRule="atLeast"/>
        <w:rPr>
          <w:rFonts w:ascii="Times New Roman" w:eastAsia="Times New Roman" w:hAnsi="Times New Roman" w:cs="Times New Roman"/>
          <w:color w:val="222222"/>
          <w:spacing w:val="2"/>
        </w:rPr>
      </w:pPr>
      <w:r w:rsidRPr="00333A54">
        <w:rPr>
          <w:rFonts w:ascii="Times New Roman" w:eastAsia="Times New Roman" w:hAnsi="Times New Roman" w:cs="Times New Roman"/>
          <w:b/>
          <w:bCs/>
          <w:color w:val="222222"/>
          <w:spacing w:val="2"/>
        </w:rPr>
        <w:t>Proverbs 3:5-7 (AMPC) </w:t>
      </w:r>
      <w:r w:rsidRPr="00333A54">
        <w:rPr>
          <w:rFonts w:ascii="Times New Roman" w:eastAsia="Times New Roman" w:hAnsi="Times New Roman" w:cs="Times New Roman"/>
          <w:i/>
          <w:iCs/>
          <w:color w:val="000000"/>
        </w:rPr>
        <w:t>Lean on, trust in, and be confident in the Lord with all your heart and mind and do not rely on your own insight or understanding. In all your ways know, recognize, and acknowledge Him, and He will direct and make straight and plain your paths.  Be not wise in your own eyes; reverently fear and worship the Lord and turn [entirely] away from evil.</w:t>
      </w:r>
    </w:p>
    <w:p w14:paraId="2B4AFF8A"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000000"/>
        </w:rPr>
        <w:t>It is so wonderful that we have a good, good father that we can</w:t>
      </w:r>
      <w:r w:rsidRPr="00333A54">
        <w:rPr>
          <w:rFonts w:ascii="Times New Roman" w:eastAsia="Times New Roman" w:hAnsi="Times New Roman" w:cs="Times New Roman"/>
          <w:b/>
          <w:bCs/>
          <w:color w:val="000000"/>
        </w:rPr>
        <w:t xml:space="preserve"> surrender</w:t>
      </w:r>
      <w:r w:rsidRPr="00333A54">
        <w:rPr>
          <w:rFonts w:ascii="Times New Roman" w:eastAsia="Times New Roman" w:hAnsi="Times New Roman" w:cs="Times New Roman"/>
          <w:color w:val="000000"/>
        </w:rPr>
        <w:t xml:space="preserve"> to.  </w:t>
      </w:r>
      <w:r>
        <w:rPr>
          <w:rFonts w:ascii="Times New Roman" w:eastAsia="Times New Roman" w:hAnsi="Times New Roman" w:cs="Times New Roman"/>
          <w:color w:val="000000"/>
        </w:rPr>
        <w:t>That we can l</w:t>
      </w:r>
      <w:r w:rsidRPr="00333A54">
        <w:rPr>
          <w:rFonts w:ascii="Times New Roman" w:eastAsia="Times New Roman" w:hAnsi="Times New Roman" w:cs="Times New Roman"/>
          <w:color w:val="000000"/>
        </w:rPr>
        <w:t>ean on, trust in and be confident that He will definitely direct and make our paths straight, glory to God. </w:t>
      </w:r>
    </w:p>
    <w:p w14:paraId="773A22CD"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color w:val="222222"/>
        </w:rPr>
        <w:t xml:space="preserve">When we </w:t>
      </w:r>
      <w:r w:rsidRPr="00333A54">
        <w:rPr>
          <w:rFonts w:ascii="Times New Roman" w:eastAsia="Times New Roman" w:hAnsi="Times New Roman" w:cs="Times New Roman"/>
          <w:b/>
          <w:bCs/>
          <w:color w:val="222222"/>
        </w:rPr>
        <w:t xml:space="preserve">surrender </w:t>
      </w:r>
      <w:r w:rsidRPr="00333A54">
        <w:rPr>
          <w:rFonts w:ascii="Times New Roman" w:eastAsia="Times New Roman" w:hAnsi="Times New Roman" w:cs="Times New Roman"/>
          <w:color w:val="222222"/>
        </w:rPr>
        <w:t xml:space="preserve">to God, we can receive a place of </w:t>
      </w:r>
      <w:r>
        <w:rPr>
          <w:rFonts w:ascii="Times New Roman" w:eastAsia="Times New Roman" w:hAnsi="Times New Roman" w:cs="Times New Roman"/>
          <w:color w:val="222222"/>
        </w:rPr>
        <w:t>r</w:t>
      </w:r>
      <w:r w:rsidRPr="00333A54">
        <w:rPr>
          <w:rFonts w:ascii="Times New Roman" w:eastAsia="Times New Roman" w:hAnsi="Times New Roman" w:cs="Times New Roman"/>
          <w:color w:val="222222"/>
        </w:rPr>
        <w:t>est and stillness in Him.  </w:t>
      </w:r>
      <w:r w:rsidRPr="00333A54">
        <w:rPr>
          <w:rFonts w:ascii="Times New Roman" w:eastAsia="Times New Roman" w:hAnsi="Times New Roman" w:cs="Times New Roman"/>
          <w:b/>
          <w:bCs/>
          <w:color w:val="222222"/>
        </w:rPr>
        <w:t>Psalm 46:10 (AMPC)</w:t>
      </w:r>
      <w:r w:rsidRPr="00333A54">
        <w:rPr>
          <w:rFonts w:ascii="Times New Roman" w:eastAsia="Times New Roman" w:hAnsi="Times New Roman" w:cs="Times New Roman"/>
          <w:color w:val="222222"/>
        </w:rPr>
        <w:t> </w:t>
      </w:r>
      <w:r>
        <w:rPr>
          <w:rFonts w:ascii="Times New Roman" w:eastAsia="Times New Roman" w:hAnsi="Times New Roman" w:cs="Times New Roman"/>
          <w:color w:val="222222"/>
        </w:rPr>
        <w:t xml:space="preserve">says; </w:t>
      </w:r>
      <w:r w:rsidRPr="00333A54">
        <w:rPr>
          <w:rFonts w:ascii="Times New Roman" w:eastAsia="Times New Roman" w:hAnsi="Times New Roman" w:cs="Times New Roman"/>
          <w:i/>
          <w:iCs/>
          <w:color w:val="000000"/>
          <w:shd w:val="clear" w:color="auto" w:fill="FFFFFF"/>
        </w:rPr>
        <w:t>Let be and be still, and know (recognize and understand) that I am God. I will be exalted among the nations! I will be exalted in the earth!</w:t>
      </w:r>
    </w:p>
    <w:p w14:paraId="0C56123B" w14:textId="77777777" w:rsidR="00471000" w:rsidRPr="00333A54" w:rsidRDefault="00471000" w:rsidP="00471000">
      <w:pPr>
        <w:shd w:val="clear" w:color="auto" w:fill="FFFFFF"/>
        <w:spacing w:after="200" w:line="276" w:lineRule="atLeast"/>
        <w:rPr>
          <w:rFonts w:ascii="Arial" w:eastAsia="Times New Roman" w:hAnsi="Arial" w:cs="Arial"/>
          <w:color w:val="222222"/>
        </w:rPr>
      </w:pPr>
      <w:r w:rsidRPr="00333A54">
        <w:rPr>
          <w:rFonts w:ascii="Times New Roman" w:eastAsia="Times New Roman" w:hAnsi="Times New Roman" w:cs="Times New Roman"/>
          <w:b/>
          <w:bCs/>
          <w:color w:val="000000"/>
          <w:shd w:val="clear" w:color="auto" w:fill="FFFFFF"/>
        </w:rPr>
        <w:t>Mathew 11:28 (AMPC)</w:t>
      </w:r>
      <w:r w:rsidRPr="00333A54">
        <w:rPr>
          <w:rFonts w:ascii="Times New Roman" w:eastAsia="Times New Roman" w:hAnsi="Times New Roman" w:cs="Times New Roman"/>
          <w:color w:val="000000"/>
          <w:shd w:val="clear" w:color="auto" w:fill="FFFFFF"/>
        </w:rPr>
        <w:t> </w:t>
      </w:r>
      <w:r>
        <w:rPr>
          <w:rFonts w:ascii="Times New Roman" w:eastAsia="Times New Roman" w:hAnsi="Times New Roman" w:cs="Times New Roman"/>
          <w:color w:val="000000"/>
          <w:shd w:val="clear" w:color="auto" w:fill="FFFFFF"/>
        </w:rPr>
        <w:t>declares</w:t>
      </w:r>
      <w:r w:rsidRPr="00333A54">
        <w:rPr>
          <w:rFonts w:ascii="Times New Roman" w:eastAsia="Times New Roman" w:hAnsi="Times New Roman" w:cs="Times New Roman"/>
          <w:color w:val="000000"/>
          <w:shd w:val="clear" w:color="auto" w:fill="FFFFFF"/>
        </w:rPr>
        <w:t xml:space="preserve"> it so beautifully with this amazing invitation for us to </w:t>
      </w:r>
      <w:r w:rsidRPr="00333A54">
        <w:rPr>
          <w:rFonts w:ascii="Times New Roman" w:eastAsia="Times New Roman" w:hAnsi="Times New Roman" w:cs="Times New Roman"/>
          <w:b/>
          <w:bCs/>
          <w:color w:val="000000"/>
          <w:shd w:val="clear" w:color="auto" w:fill="FFFFFF"/>
        </w:rPr>
        <w:t xml:space="preserve">surrender </w:t>
      </w:r>
      <w:r w:rsidRPr="00333A54">
        <w:rPr>
          <w:rFonts w:ascii="Times New Roman" w:eastAsia="Times New Roman" w:hAnsi="Times New Roman" w:cs="Times New Roman"/>
          <w:color w:val="000000"/>
          <w:shd w:val="clear" w:color="auto" w:fill="FFFFFF"/>
        </w:rPr>
        <w:t xml:space="preserve">to God all our cares, anxieties, etc.  And in turn, we will receive His </w:t>
      </w:r>
      <w:r>
        <w:rPr>
          <w:rFonts w:ascii="Times New Roman" w:eastAsia="Times New Roman" w:hAnsi="Times New Roman" w:cs="Times New Roman"/>
          <w:color w:val="000000"/>
          <w:shd w:val="clear" w:color="auto" w:fill="FFFFFF"/>
        </w:rPr>
        <w:t>r</w:t>
      </w:r>
      <w:r w:rsidRPr="00333A54">
        <w:rPr>
          <w:rFonts w:ascii="Times New Roman" w:eastAsia="Times New Roman" w:hAnsi="Times New Roman" w:cs="Times New Roman"/>
          <w:color w:val="000000"/>
          <w:shd w:val="clear" w:color="auto" w:fill="FFFFFF"/>
        </w:rPr>
        <w:t>est.  </w:t>
      </w:r>
      <w:r w:rsidRPr="00333A54">
        <w:rPr>
          <w:rFonts w:ascii="Segoe UI" w:eastAsia="Times New Roman" w:hAnsi="Segoe UI" w:cs="Segoe UI"/>
          <w:b/>
          <w:bCs/>
          <w:color w:val="000000"/>
          <w:shd w:val="clear" w:color="auto" w:fill="FFFFFF"/>
          <w:vertAlign w:val="superscript"/>
        </w:rPr>
        <w:t> </w:t>
      </w:r>
      <w:r w:rsidRPr="00333A54">
        <w:rPr>
          <w:rFonts w:ascii="Times New Roman" w:eastAsia="Times New Roman" w:hAnsi="Times New Roman" w:cs="Times New Roman"/>
          <w:i/>
          <w:iCs/>
          <w:color w:val="000000"/>
          <w:shd w:val="clear" w:color="auto" w:fill="FFFFFF"/>
        </w:rPr>
        <w:t>Come to Me, all you who labor and are heavy-laden and overburdened, and I will cause you to rest. [I will ease and relieve and</w:t>
      </w:r>
      <w:r>
        <w:rPr>
          <w:rFonts w:ascii="Times New Roman" w:eastAsia="Times New Roman" w:hAnsi="Times New Roman" w:cs="Times New Roman"/>
          <w:i/>
          <w:iCs/>
          <w:color w:val="000000"/>
          <w:shd w:val="clear" w:color="auto" w:fill="FFFFFF"/>
        </w:rPr>
        <w:t xml:space="preserve"> </w:t>
      </w:r>
      <w:r w:rsidRPr="00333A54">
        <w:rPr>
          <w:rFonts w:ascii="Times New Roman" w:eastAsia="Times New Roman" w:hAnsi="Times New Roman" w:cs="Times New Roman"/>
          <w:i/>
          <w:iCs/>
          <w:color w:val="000000"/>
          <w:shd w:val="clear" w:color="auto" w:fill="FFFFFF"/>
        </w:rPr>
        <w:t>refresh</w:t>
      </w:r>
      <w:r>
        <w:rPr>
          <w:rFonts w:ascii="Times New Roman" w:eastAsia="Times New Roman" w:hAnsi="Times New Roman" w:cs="Times New Roman"/>
          <w:i/>
          <w:iCs/>
          <w:color w:val="000000"/>
          <w:shd w:val="clear" w:color="auto" w:fill="FFFFFF"/>
        </w:rPr>
        <w:t xml:space="preserve"> </w:t>
      </w:r>
      <w:r w:rsidRPr="00333A54">
        <w:rPr>
          <w:rFonts w:ascii="Times New Roman" w:eastAsia="Times New Roman" w:hAnsi="Times New Roman" w:cs="Times New Roman"/>
          <w:i/>
          <w:iCs/>
          <w:color w:val="000000"/>
          <w:shd w:val="clear" w:color="auto" w:fill="FFFFFF"/>
        </w:rPr>
        <w:t>your souls.]</w:t>
      </w:r>
    </w:p>
    <w:p w14:paraId="5D06095E" w14:textId="77777777" w:rsidR="00471000" w:rsidRPr="00333A54" w:rsidRDefault="00471000" w:rsidP="00471000">
      <w:pPr>
        <w:shd w:val="clear" w:color="auto" w:fill="FFFFFF"/>
        <w:spacing w:after="0" w:line="240" w:lineRule="auto"/>
        <w:rPr>
          <w:rFonts w:ascii="Segoe UI" w:eastAsia="Times New Roman" w:hAnsi="Segoe UI" w:cs="Segoe UI"/>
          <w:color w:val="000000"/>
          <w:shd w:val="clear" w:color="auto" w:fill="FFFFFF"/>
          <w:vertAlign w:val="superscript"/>
        </w:rPr>
      </w:pPr>
      <w:r w:rsidRPr="00333A54">
        <w:rPr>
          <w:rFonts w:ascii="Times New Roman" w:eastAsia="Times New Roman" w:hAnsi="Times New Roman" w:cs="Times New Roman"/>
          <w:color w:val="222222"/>
        </w:rPr>
        <w:t>Two more of my favorite scriptures as I have many is </w:t>
      </w:r>
      <w:r w:rsidRPr="00333A54">
        <w:rPr>
          <w:rFonts w:ascii="Times New Roman" w:eastAsia="Times New Roman" w:hAnsi="Times New Roman" w:cs="Times New Roman"/>
          <w:b/>
          <w:bCs/>
          <w:color w:val="222222"/>
        </w:rPr>
        <w:t>1 Peter 5:7</w:t>
      </w:r>
      <w:r w:rsidRPr="00333A54">
        <w:rPr>
          <w:rFonts w:ascii="Times New Roman" w:eastAsia="Times New Roman" w:hAnsi="Times New Roman" w:cs="Times New Roman"/>
          <w:color w:val="222222"/>
        </w:rPr>
        <w:t> and </w:t>
      </w:r>
      <w:r w:rsidRPr="00333A54">
        <w:rPr>
          <w:rFonts w:ascii="Times New Roman" w:eastAsia="Times New Roman" w:hAnsi="Times New Roman" w:cs="Times New Roman"/>
          <w:b/>
          <w:bCs/>
          <w:color w:val="222222"/>
        </w:rPr>
        <w:t>Psalm 55:22</w:t>
      </w:r>
      <w:r w:rsidRPr="00333A54">
        <w:rPr>
          <w:rFonts w:ascii="Times New Roman" w:eastAsia="Times New Roman" w:hAnsi="Times New Roman" w:cs="Times New Roman"/>
          <w:color w:val="222222"/>
        </w:rPr>
        <w:t>. So</w:t>
      </w:r>
      <w:r>
        <w:rPr>
          <w:rFonts w:ascii="Times New Roman" w:eastAsia="Times New Roman" w:hAnsi="Times New Roman" w:cs="Times New Roman"/>
          <w:color w:val="222222"/>
        </w:rPr>
        <w:t xml:space="preserve">, </w:t>
      </w:r>
      <w:r w:rsidRPr="00333A54">
        <w:rPr>
          <w:rFonts w:ascii="Times New Roman" w:eastAsia="Times New Roman" w:hAnsi="Times New Roman" w:cs="Times New Roman"/>
          <w:color w:val="222222"/>
        </w:rPr>
        <w:t>let’s look at both of these. First, </w:t>
      </w:r>
      <w:r w:rsidRPr="00333A54">
        <w:rPr>
          <w:rFonts w:ascii="Times New Roman" w:eastAsia="Times New Roman" w:hAnsi="Times New Roman" w:cs="Times New Roman"/>
          <w:b/>
          <w:bCs/>
          <w:color w:val="222222"/>
        </w:rPr>
        <w:t>1 Peter 5:7 (AMP)</w:t>
      </w:r>
      <w:r>
        <w:rPr>
          <w:rFonts w:ascii="Times New Roman" w:eastAsia="Times New Roman" w:hAnsi="Times New Roman" w:cs="Times New Roman"/>
          <w:b/>
          <w:bCs/>
          <w:color w:val="222222"/>
        </w:rPr>
        <w:t xml:space="preserve">.  </w:t>
      </w:r>
      <w:r w:rsidRPr="001C7EB8">
        <w:rPr>
          <w:rFonts w:ascii="Times New Roman" w:eastAsia="Times New Roman" w:hAnsi="Times New Roman" w:cs="Times New Roman"/>
          <w:color w:val="222222"/>
        </w:rPr>
        <w:t>It reads this way:</w:t>
      </w:r>
      <w:r>
        <w:rPr>
          <w:rFonts w:ascii="Segoe UI" w:eastAsia="Times New Roman" w:hAnsi="Segoe UI" w:cs="Segoe UI"/>
          <w:color w:val="000000"/>
          <w:shd w:val="clear" w:color="auto" w:fill="FFFFFF"/>
          <w:vertAlign w:val="superscript"/>
        </w:rPr>
        <w:t xml:space="preserve"> </w:t>
      </w:r>
      <w:r>
        <w:rPr>
          <w:rFonts w:ascii="Times New Roman" w:eastAsia="Times New Roman" w:hAnsi="Times New Roman" w:cs="Times New Roman"/>
          <w:i/>
          <w:iCs/>
          <w:color w:val="000000"/>
          <w:shd w:val="clear" w:color="auto" w:fill="FFFFFF"/>
        </w:rPr>
        <w:t xml:space="preserve"> </w:t>
      </w:r>
      <w:r w:rsidRPr="00333A54">
        <w:rPr>
          <w:rFonts w:ascii="Times New Roman" w:eastAsia="Times New Roman" w:hAnsi="Times New Roman" w:cs="Times New Roman"/>
          <w:i/>
          <w:iCs/>
          <w:color w:val="000000"/>
          <w:shd w:val="clear" w:color="auto" w:fill="FFFFFF"/>
        </w:rPr>
        <w:t>casting all your cares [all your anxieties, all your worries, and all your concerns, once and for all] on Him, for He cares about you [with deepest affection, and watches over you very carefully].</w:t>
      </w:r>
    </w:p>
    <w:p w14:paraId="4BA2543B"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222222"/>
        </w:rPr>
        <w:t> </w:t>
      </w:r>
    </w:p>
    <w:p w14:paraId="2D8649A8"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b/>
          <w:bCs/>
          <w:color w:val="222222"/>
        </w:rPr>
        <w:t>Psalm 55:22 (AMPC)</w:t>
      </w:r>
      <w:r>
        <w:rPr>
          <w:rFonts w:ascii="Times New Roman" w:eastAsia="Times New Roman" w:hAnsi="Times New Roman" w:cs="Times New Roman"/>
          <w:b/>
          <w:bCs/>
          <w:color w:val="222222"/>
        </w:rPr>
        <w:t xml:space="preserve"> </w:t>
      </w:r>
      <w:r w:rsidRPr="001C7EB8">
        <w:rPr>
          <w:rFonts w:ascii="Times New Roman" w:eastAsia="Times New Roman" w:hAnsi="Times New Roman" w:cs="Times New Roman"/>
          <w:color w:val="222222"/>
        </w:rPr>
        <w:t>says,</w:t>
      </w:r>
      <w:r>
        <w:rPr>
          <w:rFonts w:ascii="Times New Roman" w:eastAsia="Times New Roman" w:hAnsi="Times New Roman" w:cs="Times New Roman"/>
          <w:b/>
          <w:bCs/>
          <w:color w:val="222222"/>
        </w:rPr>
        <w:t xml:space="preserve"> </w:t>
      </w:r>
      <w:proofErr w:type="gramStart"/>
      <w:r w:rsidRPr="00333A54">
        <w:rPr>
          <w:rFonts w:ascii="Times New Roman" w:eastAsia="Times New Roman" w:hAnsi="Times New Roman" w:cs="Times New Roman"/>
          <w:color w:val="222222"/>
        </w:rPr>
        <w:t>Cast</w:t>
      </w:r>
      <w:proofErr w:type="gramEnd"/>
      <w:r w:rsidRPr="00333A54">
        <w:rPr>
          <w:rFonts w:ascii="Times New Roman" w:eastAsia="Times New Roman" w:hAnsi="Times New Roman" w:cs="Times New Roman"/>
          <w:i/>
          <w:iCs/>
          <w:color w:val="000000"/>
          <w:shd w:val="clear" w:color="auto" w:fill="FFFFFF"/>
        </w:rPr>
        <w:t xml:space="preserve"> your burden on the Lord [releasing the weight of it] and He will sustain you; He will never allow the [consistently] righteous to be moved (made to slip, fall, or fail).</w:t>
      </w:r>
    </w:p>
    <w:p w14:paraId="13C46CEE"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222222"/>
        </w:rPr>
        <w:t> </w:t>
      </w:r>
    </w:p>
    <w:p w14:paraId="71939118"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222222"/>
        </w:rPr>
        <w:t xml:space="preserve">We will look at a few more scriptures to encourage our hearts as we make a decision to </w:t>
      </w:r>
      <w:r w:rsidRPr="00333A54">
        <w:rPr>
          <w:rFonts w:ascii="Times New Roman" w:eastAsia="Times New Roman" w:hAnsi="Times New Roman" w:cs="Times New Roman"/>
          <w:b/>
          <w:bCs/>
          <w:color w:val="222222"/>
        </w:rPr>
        <w:t>surrender</w:t>
      </w:r>
      <w:r w:rsidRPr="00333A54">
        <w:rPr>
          <w:rFonts w:ascii="Times New Roman" w:eastAsia="Times New Roman" w:hAnsi="Times New Roman" w:cs="Times New Roman"/>
          <w:color w:val="222222"/>
        </w:rPr>
        <w:t>.  </w:t>
      </w:r>
      <w:r>
        <w:rPr>
          <w:rFonts w:ascii="Times New Roman" w:eastAsia="Times New Roman" w:hAnsi="Times New Roman" w:cs="Times New Roman"/>
          <w:color w:val="222222"/>
        </w:rPr>
        <w:t xml:space="preserve">Remember, it is an act of our will.  </w:t>
      </w:r>
      <w:r w:rsidRPr="00333A54">
        <w:rPr>
          <w:rFonts w:ascii="Times New Roman" w:eastAsia="Times New Roman" w:hAnsi="Times New Roman" w:cs="Times New Roman"/>
          <w:b/>
          <w:bCs/>
          <w:color w:val="222222"/>
        </w:rPr>
        <w:t>Proverbs 37:5 (AMPC</w:t>
      </w:r>
      <w:r>
        <w:rPr>
          <w:rFonts w:ascii="Times New Roman" w:eastAsia="Times New Roman" w:hAnsi="Times New Roman" w:cs="Times New Roman"/>
          <w:b/>
          <w:bCs/>
          <w:color w:val="222222"/>
        </w:rPr>
        <w:t xml:space="preserve">) </w:t>
      </w:r>
      <w:r w:rsidRPr="004F3690">
        <w:rPr>
          <w:rFonts w:ascii="Times New Roman" w:eastAsia="Times New Roman" w:hAnsi="Times New Roman" w:cs="Times New Roman"/>
          <w:color w:val="222222"/>
        </w:rPr>
        <w:t>says;</w:t>
      </w:r>
      <w:r>
        <w:rPr>
          <w:rFonts w:ascii="Times New Roman" w:eastAsia="Times New Roman" w:hAnsi="Times New Roman" w:cs="Times New Roman"/>
          <w:b/>
          <w:bCs/>
          <w:color w:val="222222"/>
        </w:rPr>
        <w:t xml:space="preserve"> </w:t>
      </w:r>
      <w:r w:rsidRPr="00333A54">
        <w:rPr>
          <w:rFonts w:ascii="Times New Roman" w:eastAsia="Times New Roman" w:hAnsi="Times New Roman" w:cs="Times New Roman"/>
          <w:color w:val="222222"/>
        </w:rPr>
        <w:t>Commit</w:t>
      </w:r>
      <w:r w:rsidRPr="00333A54">
        <w:rPr>
          <w:rFonts w:ascii="Times New Roman" w:eastAsia="Times New Roman" w:hAnsi="Times New Roman" w:cs="Times New Roman"/>
          <w:i/>
          <w:iCs/>
          <w:color w:val="000000"/>
          <w:shd w:val="clear" w:color="auto" w:fill="FFFFFF"/>
        </w:rPr>
        <w:t xml:space="preserve"> your way to the Lord [roll and repose each care of your load on Him]; trust (lean on, rely on, and be confident) also in Him and He will bring it to pass.</w:t>
      </w:r>
    </w:p>
    <w:p w14:paraId="45322D1F"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i/>
          <w:iCs/>
          <w:color w:val="000000"/>
          <w:shd w:val="clear" w:color="auto" w:fill="FFFFFF"/>
        </w:rPr>
        <w:t> </w:t>
      </w:r>
    </w:p>
    <w:p w14:paraId="30F9CB37"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000000"/>
          <w:shd w:val="clear" w:color="auto" w:fill="FFFFFF"/>
        </w:rPr>
        <w:t>Last scripture in closing</w:t>
      </w:r>
      <w:r>
        <w:rPr>
          <w:rFonts w:ascii="Times New Roman" w:eastAsia="Times New Roman" w:hAnsi="Times New Roman" w:cs="Times New Roman"/>
          <w:color w:val="000000"/>
          <w:shd w:val="clear" w:color="auto" w:fill="FFFFFF"/>
        </w:rPr>
        <w:t xml:space="preserve"> is</w:t>
      </w:r>
      <w:r w:rsidRPr="00333A54">
        <w:rPr>
          <w:rFonts w:ascii="Times New Roman" w:eastAsia="Times New Roman" w:hAnsi="Times New Roman" w:cs="Times New Roman"/>
          <w:color w:val="000000"/>
          <w:shd w:val="clear" w:color="auto" w:fill="FFFFFF"/>
        </w:rPr>
        <w:t> </w:t>
      </w:r>
      <w:r w:rsidRPr="00333A54">
        <w:rPr>
          <w:rFonts w:ascii="Times New Roman" w:eastAsia="Times New Roman" w:hAnsi="Times New Roman" w:cs="Times New Roman"/>
          <w:b/>
          <w:bCs/>
          <w:color w:val="000000"/>
          <w:shd w:val="clear" w:color="auto" w:fill="FFFFFF"/>
        </w:rPr>
        <w:t>Galatians 2:20 </w:t>
      </w:r>
      <w:r w:rsidRPr="00333A54">
        <w:rPr>
          <w:rFonts w:ascii="Times New Roman" w:eastAsia="Times New Roman" w:hAnsi="Times New Roman" w:cs="Times New Roman"/>
          <w:color w:val="000000"/>
          <w:shd w:val="clear" w:color="auto" w:fill="FFFFFF"/>
        </w:rPr>
        <w:t xml:space="preserve">which is the very first scripture that I memorized.  Let’s read it from the </w:t>
      </w:r>
      <w:r w:rsidRPr="00333A54">
        <w:rPr>
          <w:rFonts w:ascii="Times New Roman" w:eastAsia="Times New Roman" w:hAnsi="Times New Roman" w:cs="Times New Roman"/>
          <w:b/>
          <w:bCs/>
          <w:color w:val="000000"/>
          <w:shd w:val="clear" w:color="auto" w:fill="FFFFFF"/>
        </w:rPr>
        <w:t>amplified version</w:t>
      </w:r>
      <w:r w:rsidRPr="00333A54">
        <w:rPr>
          <w:rFonts w:ascii="Times New Roman" w:eastAsia="Times New Roman" w:hAnsi="Times New Roman" w:cs="Times New Roman"/>
          <w:color w:val="000000"/>
          <w:shd w:val="clear" w:color="auto" w:fill="FFFFFF"/>
        </w:rPr>
        <w:t>:  </w:t>
      </w:r>
      <w:r w:rsidRPr="00333A54">
        <w:rPr>
          <w:rFonts w:ascii="Times New Roman" w:eastAsia="Times New Roman" w:hAnsi="Times New Roman" w:cs="Times New Roman"/>
          <w:i/>
          <w:iCs/>
          <w:color w:val="000000"/>
          <w:shd w:val="clear" w:color="auto" w:fill="FFFFFF"/>
        </w:rPr>
        <w:t>I have been crucified with Christ [that is, in Him I have shared His crucifixion]; it is no longer I who live, but Christ lives in me. The life I now live in the body I live by faith [by adhering to, relying on, and completely trusting] in the Son of God, who loved me and gave Himself up for me.</w:t>
      </w:r>
    </w:p>
    <w:p w14:paraId="79F5C55C"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i/>
          <w:iCs/>
          <w:color w:val="000000"/>
          <w:shd w:val="clear" w:color="auto" w:fill="FFFFFF"/>
        </w:rPr>
        <w:t> </w:t>
      </w:r>
    </w:p>
    <w:p w14:paraId="64A14618"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000000"/>
          <w:shd w:val="clear" w:color="auto" w:fill="FFFFFF"/>
        </w:rPr>
        <w:t>I will close this month’s devotional with this.  I found the following information online and thought it was so good and relevant to this teaching.  </w:t>
      </w:r>
      <w:r w:rsidRPr="00333A54">
        <w:rPr>
          <w:rFonts w:ascii="Times New Roman" w:eastAsia="Times New Roman" w:hAnsi="Times New Roman" w:cs="Times New Roman"/>
          <w:i/>
          <w:iCs/>
          <w:color w:val="535353"/>
          <w:shd w:val="clear" w:color="auto" w:fill="FFFFFF"/>
        </w:rPr>
        <w:t>To ‘surrender’ is a battle term. It means you raise your white flag and lay down your rights to the conquering army or commander. As Christians, we submit our imperfect wills and plans and entrust them to our perfect and </w:t>
      </w:r>
      <w:hyperlink r:id="rId4" w:tgtFrame="_blank" w:history="1">
        <w:r w:rsidRPr="00333A54">
          <w:rPr>
            <w:rFonts w:ascii="Times New Roman" w:eastAsia="Times New Roman" w:hAnsi="Times New Roman" w:cs="Times New Roman"/>
            <w:i/>
            <w:iCs/>
            <w:color w:val="244441"/>
            <w:u w:val="single"/>
            <w:shd w:val="clear" w:color="auto" w:fill="FFFFFF"/>
          </w:rPr>
          <w:t>loving God</w:t>
        </w:r>
      </w:hyperlink>
      <w:r w:rsidRPr="00333A54">
        <w:rPr>
          <w:rFonts w:ascii="Times New Roman" w:eastAsia="Times New Roman" w:hAnsi="Times New Roman" w:cs="Times New Roman"/>
          <w:i/>
          <w:iCs/>
          <w:color w:val="535353"/>
          <w:shd w:val="clear" w:color="auto" w:fill="FFFFFF"/>
        </w:rPr>
        <w:t>. Surrender always involves </w:t>
      </w:r>
      <w:hyperlink r:id="rId5" w:tgtFrame="_blank" w:history="1">
        <w:r w:rsidRPr="00333A54">
          <w:rPr>
            <w:rFonts w:ascii="Times New Roman" w:eastAsia="Times New Roman" w:hAnsi="Times New Roman" w:cs="Times New Roman"/>
            <w:i/>
            <w:iCs/>
            <w:color w:val="244441"/>
            <w:u w:val="single"/>
            <w:shd w:val="clear" w:color="auto" w:fill="FFFFFF"/>
          </w:rPr>
          <w:t>trust</w:t>
        </w:r>
      </w:hyperlink>
      <w:r w:rsidRPr="00333A54">
        <w:rPr>
          <w:rFonts w:ascii="Times New Roman" w:eastAsia="Times New Roman" w:hAnsi="Times New Roman" w:cs="Times New Roman"/>
          <w:i/>
          <w:iCs/>
          <w:color w:val="535353"/>
          <w:shd w:val="clear" w:color="auto" w:fill="FFFFFF"/>
        </w:rPr>
        <w:t>. It means that even when we can’t see what’s happening or why, we trust that </w:t>
      </w:r>
      <w:hyperlink r:id="rId6" w:tgtFrame="_blank" w:history="1">
        <w:r w:rsidRPr="00333A54">
          <w:rPr>
            <w:rFonts w:ascii="Times New Roman" w:eastAsia="Times New Roman" w:hAnsi="Times New Roman" w:cs="Times New Roman"/>
            <w:i/>
            <w:iCs/>
            <w:color w:val="244441"/>
            <w:u w:val="single"/>
            <w:shd w:val="clear" w:color="auto" w:fill="FFFFFF"/>
          </w:rPr>
          <w:t>God’s plans</w:t>
        </w:r>
      </w:hyperlink>
      <w:r w:rsidRPr="00333A54">
        <w:rPr>
          <w:rFonts w:ascii="Times New Roman" w:eastAsia="Times New Roman" w:hAnsi="Times New Roman" w:cs="Times New Roman"/>
          <w:i/>
          <w:iCs/>
          <w:color w:val="535353"/>
          <w:shd w:val="clear" w:color="auto" w:fill="FFFFFF"/>
        </w:rPr>
        <w:t> are better than ours–even when it hurts. We willingly say, “I don’t know what you’re doing, God, but I’m going to trust you and get out of your way</w:t>
      </w:r>
      <w:r w:rsidRPr="00333A54">
        <w:rPr>
          <w:rFonts w:ascii="Times New Roman" w:eastAsia="Times New Roman" w:hAnsi="Times New Roman" w:cs="Times New Roman"/>
          <w:color w:val="535353"/>
          <w:shd w:val="clear" w:color="auto" w:fill="FFFFFF"/>
        </w:rPr>
        <w:t>.”</w:t>
      </w:r>
    </w:p>
    <w:p w14:paraId="1A0AE14F"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535353"/>
          <w:shd w:val="clear" w:color="auto" w:fill="FFFFFF"/>
        </w:rPr>
        <w:t> </w:t>
      </w:r>
    </w:p>
    <w:p w14:paraId="2E725E54"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535353"/>
          <w:shd w:val="clear" w:color="auto" w:fill="FFFFFF"/>
        </w:rPr>
        <w:t>Holy Spirit</w:t>
      </w:r>
      <w:r>
        <w:rPr>
          <w:rFonts w:ascii="Times New Roman" w:eastAsia="Times New Roman" w:hAnsi="Times New Roman" w:cs="Times New Roman"/>
          <w:color w:val="535353"/>
          <w:shd w:val="clear" w:color="auto" w:fill="FFFFFF"/>
        </w:rPr>
        <w:t xml:space="preserve">, you are </w:t>
      </w:r>
      <w:r w:rsidRPr="00333A54">
        <w:rPr>
          <w:rFonts w:ascii="Times New Roman" w:eastAsia="Times New Roman" w:hAnsi="Times New Roman" w:cs="Times New Roman"/>
          <w:color w:val="535353"/>
          <w:shd w:val="clear" w:color="auto" w:fill="FFFFFF"/>
        </w:rPr>
        <w:t xml:space="preserve">our helper and the one that comes alongside of us to aid and help in the time of every need.  We ask that you help us to </w:t>
      </w:r>
      <w:r w:rsidRPr="00333A54">
        <w:rPr>
          <w:rFonts w:ascii="Times New Roman" w:eastAsia="Times New Roman" w:hAnsi="Times New Roman" w:cs="Times New Roman"/>
          <w:b/>
          <w:bCs/>
          <w:color w:val="535353"/>
          <w:shd w:val="clear" w:color="auto" w:fill="FFFFFF"/>
        </w:rPr>
        <w:t xml:space="preserve">surrender </w:t>
      </w:r>
      <w:r w:rsidRPr="00333A54">
        <w:rPr>
          <w:rFonts w:ascii="Times New Roman" w:eastAsia="Times New Roman" w:hAnsi="Times New Roman" w:cs="Times New Roman"/>
          <w:color w:val="535353"/>
          <w:shd w:val="clear" w:color="auto" w:fill="FFFFFF"/>
        </w:rPr>
        <w:t>to the wonderful Lordship of our amazing and wonderful Lord and Savior Jesus the Christ. </w:t>
      </w:r>
    </w:p>
    <w:p w14:paraId="7499930E" w14:textId="77777777" w:rsidR="00471000" w:rsidRPr="00333A54" w:rsidRDefault="00471000" w:rsidP="00471000">
      <w:pPr>
        <w:shd w:val="clear" w:color="auto" w:fill="FFFFFF"/>
        <w:spacing w:after="0" w:line="240" w:lineRule="auto"/>
        <w:rPr>
          <w:rFonts w:ascii="Arial" w:eastAsia="Times New Roman" w:hAnsi="Arial" w:cs="Arial"/>
          <w:color w:val="222222"/>
        </w:rPr>
      </w:pPr>
      <w:r w:rsidRPr="00333A54">
        <w:rPr>
          <w:rFonts w:ascii="Times New Roman" w:eastAsia="Times New Roman" w:hAnsi="Times New Roman" w:cs="Times New Roman"/>
          <w:color w:val="535353"/>
          <w:shd w:val="clear" w:color="auto" w:fill="FFFFFF"/>
        </w:rPr>
        <w:t> </w:t>
      </w:r>
    </w:p>
    <w:p w14:paraId="42AB786C" w14:textId="77777777" w:rsidR="00471000" w:rsidRPr="00333A54" w:rsidRDefault="00471000" w:rsidP="00471000">
      <w:pPr>
        <w:shd w:val="clear" w:color="auto" w:fill="FFFFFF"/>
        <w:spacing w:after="0" w:line="240" w:lineRule="auto"/>
        <w:rPr>
          <w:rFonts w:ascii="Arial" w:eastAsia="Times New Roman" w:hAnsi="Arial" w:cs="Arial"/>
          <w:b/>
          <w:bCs/>
          <w:color w:val="222222"/>
        </w:rPr>
      </w:pPr>
      <w:r w:rsidRPr="00333A54">
        <w:rPr>
          <w:rFonts w:ascii="Times New Roman" w:eastAsia="Times New Roman" w:hAnsi="Times New Roman" w:cs="Times New Roman"/>
          <w:color w:val="535353"/>
          <w:shd w:val="clear" w:color="auto" w:fill="FFFFFF"/>
        </w:rPr>
        <w:t xml:space="preserve">Next month we will look at the </w:t>
      </w:r>
      <w:r>
        <w:rPr>
          <w:rFonts w:ascii="Times New Roman" w:eastAsia="Times New Roman" w:hAnsi="Times New Roman" w:cs="Times New Roman"/>
          <w:color w:val="535353"/>
          <w:shd w:val="clear" w:color="auto" w:fill="FFFFFF"/>
        </w:rPr>
        <w:t xml:space="preserve">second </w:t>
      </w:r>
      <w:r w:rsidRPr="00333A54">
        <w:rPr>
          <w:rFonts w:ascii="Times New Roman" w:eastAsia="Times New Roman" w:hAnsi="Times New Roman" w:cs="Times New Roman"/>
          <w:color w:val="535353"/>
          <w:shd w:val="clear" w:color="auto" w:fill="FFFFFF"/>
        </w:rPr>
        <w:t xml:space="preserve">word that Holy Spirit spoke in the </w:t>
      </w:r>
      <w:r w:rsidRPr="00333A54">
        <w:rPr>
          <w:rFonts w:ascii="Times New Roman" w:eastAsia="Times New Roman" w:hAnsi="Times New Roman" w:cs="Times New Roman"/>
          <w:b/>
          <w:bCs/>
          <w:color w:val="535353"/>
          <w:shd w:val="clear" w:color="auto" w:fill="FFFFFF"/>
        </w:rPr>
        <w:t>2026 Word of Exhortation</w:t>
      </w:r>
      <w:r w:rsidRPr="00333A54">
        <w:rPr>
          <w:rFonts w:ascii="Times New Roman" w:eastAsia="Times New Roman" w:hAnsi="Times New Roman" w:cs="Times New Roman"/>
          <w:color w:val="535353"/>
          <w:shd w:val="clear" w:color="auto" w:fill="FFFFFF"/>
        </w:rPr>
        <w:t xml:space="preserve">; </w:t>
      </w:r>
      <w:r w:rsidRPr="00333A54">
        <w:rPr>
          <w:rFonts w:ascii="Times New Roman" w:eastAsia="Times New Roman" w:hAnsi="Times New Roman" w:cs="Times New Roman"/>
          <w:b/>
          <w:bCs/>
          <w:color w:val="535353"/>
          <w:shd w:val="clear" w:color="auto" w:fill="FFFFFF"/>
        </w:rPr>
        <w:t>Dedicate</w:t>
      </w:r>
      <w:r w:rsidRPr="00333A54">
        <w:rPr>
          <w:rFonts w:ascii="Times New Roman" w:eastAsia="Times New Roman" w:hAnsi="Times New Roman" w:cs="Times New Roman"/>
          <w:color w:val="535353"/>
          <w:shd w:val="clear" w:color="auto" w:fill="FFFFFF"/>
        </w:rPr>
        <w:t xml:space="preserve">.  So, until next month, always remember that God has truly </w:t>
      </w:r>
      <w:r w:rsidRPr="00333A54">
        <w:rPr>
          <w:rFonts w:ascii="Times New Roman" w:eastAsia="Times New Roman" w:hAnsi="Times New Roman" w:cs="Times New Roman"/>
          <w:b/>
          <w:bCs/>
          <w:color w:val="535353"/>
          <w:shd w:val="clear" w:color="auto" w:fill="FFFFFF"/>
        </w:rPr>
        <w:t xml:space="preserve">Blessed You </w:t>
      </w:r>
      <w:proofErr w:type="gramStart"/>
      <w:r w:rsidRPr="00333A54">
        <w:rPr>
          <w:rFonts w:ascii="Times New Roman" w:eastAsia="Times New Roman" w:hAnsi="Times New Roman" w:cs="Times New Roman"/>
          <w:b/>
          <w:bCs/>
          <w:color w:val="535353"/>
          <w:shd w:val="clear" w:color="auto" w:fill="FFFFFF"/>
        </w:rPr>
        <w:t>To</w:t>
      </w:r>
      <w:proofErr w:type="gramEnd"/>
      <w:r w:rsidRPr="00333A54">
        <w:rPr>
          <w:rFonts w:ascii="Times New Roman" w:eastAsia="Times New Roman" w:hAnsi="Times New Roman" w:cs="Times New Roman"/>
          <w:b/>
          <w:bCs/>
          <w:color w:val="535353"/>
          <w:shd w:val="clear" w:color="auto" w:fill="FFFFFF"/>
        </w:rPr>
        <w:t xml:space="preserve"> Be </w:t>
      </w:r>
      <w:proofErr w:type="gramStart"/>
      <w:r w:rsidRPr="00333A54">
        <w:rPr>
          <w:rFonts w:ascii="Times New Roman" w:eastAsia="Times New Roman" w:hAnsi="Times New Roman" w:cs="Times New Roman"/>
          <w:b/>
          <w:bCs/>
          <w:color w:val="535353"/>
          <w:shd w:val="clear" w:color="auto" w:fill="FFFFFF"/>
        </w:rPr>
        <w:t>A</w:t>
      </w:r>
      <w:proofErr w:type="gramEnd"/>
      <w:r w:rsidRPr="00333A54">
        <w:rPr>
          <w:rFonts w:ascii="Times New Roman" w:eastAsia="Times New Roman" w:hAnsi="Times New Roman" w:cs="Times New Roman"/>
          <w:b/>
          <w:bCs/>
          <w:color w:val="535353"/>
          <w:shd w:val="clear" w:color="auto" w:fill="FFFFFF"/>
        </w:rPr>
        <w:t xml:space="preserve"> Blessing!</w:t>
      </w:r>
    </w:p>
    <w:p w14:paraId="47379649" w14:textId="77777777" w:rsidR="00471000" w:rsidRPr="00E479BC" w:rsidRDefault="00471000" w:rsidP="00471000">
      <w:pPr>
        <w:rPr>
          <w:rFonts w:ascii="Times New Roman" w:hAnsi="Times New Roman" w:cs="Times New Roman"/>
          <w:sz w:val="24"/>
          <w:szCs w:val="24"/>
        </w:rPr>
      </w:pPr>
    </w:p>
    <w:p w14:paraId="71731BB7" w14:textId="77777777" w:rsidR="00B474D9" w:rsidRDefault="00B474D9"/>
    <w:sectPr w:rsidR="00B474D9" w:rsidSect="004710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00"/>
    <w:rsid w:val="00056FE9"/>
    <w:rsid w:val="00471000"/>
    <w:rsid w:val="00B474D9"/>
    <w:rsid w:val="00F4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C1F7"/>
  <w15:chartTrackingRefBased/>
  <w15:docId w15:val="{FA502CD7-C16B-42F9-81E4-93EEED59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000"/>
    <w:pPr>
      <w:spacing w:line="256" w:lineRule="auto"/>
    </w:pPr>
    <w:rPr>
      <w:kern w:val="0"/>
      <w:sz w:val="22"/>
      <w:szCs w:val="22"/>
      <w14:ligatures w14:val="none"/>
    </w:rPr>
  </w:style>
  <w:style w:type="paragraph" w:styleId="Heading1">
    <w:name w:val="heading 1"/>
    <w:basedOn w:val="Normal"/>
    <w:next w:val="Normal"/>
    <w:link w:val="Heading1Char"/>
    <w:uiPriority w:val="9"/>
    <w:qFormat/>
    <w:rsid w:val="0047100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100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100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100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7100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7100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7100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7100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7100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0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10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10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10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10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000"/>
    <w:rPr>
      <w:rFonts w:eastAsiaTheme="majorEastAsia" w:cstheme="majorBidi"/>
      <w:color w:val="272727" w:themeColor="text1" w:themeTint="D8"/>
    </w:rPr>
  </w:style>
  <w:style w:type="paragraph" w:styleId="Title">
    <w:name w:val="Title"/>
    <w:basedOn w:val="Normal"/>
    <w:next w:val="Normal"/>
    <w:link w:val="TitleChar"/>
    <w:uiPriority w:val="10"/>
    <w:qFormat/>
    <w:rsid w:val="004710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00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00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1000"/>
    <w:rPr>
      <w:i/>
      <w:iCs/>
      <w:color w:val="404040" w:themeColor="text1" w:themeTint="BF"/>
    </w:rPr>
  </w:style>
  <w:style w:type="paragraph" w:styleId="ListParagraph">
    <w:name w:val="List Paragraph"/>
    <w:basedOn w:val="Normal"/>
    <w:uiPriority w:val="34"/>
    <w:qFormat/>
    <w:rsid w:val="0047100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71000"/>
    <w:rPr>
      <w:i/>
      <w:iCs/>
      <w:color w:val="2F5496" w:themeColor="accent1" w:themeShade="BF"/>
    </w:rPr>
  </w:style>
  <w:style w:type="paragraph" w:styleId="IntenseQuote">
    <w:name w:val="Intense Quote"/>
    <w:basedOn w:val="Normal"/>
    <w:next w:val="Normal"/>
    <w:link w:val="IntenseQuoteChar"/>
    <w:uiPriority w:val="30"/>
    <w:qFormat/>
    <w:rsid w:val="0047100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1000"/>
    <w:rPr>
      <w:i/>
      <w:iCs/>
      <w:color w:val="2F5496" w:themeColor="accent1" w:themeShade="BF"/>
    </w:rPr>
  </w:style>
  <w:style w:type="character" w:styleId="IntenseReference">
    <w:name w:val="Intense Reference"/>
    <w:basedOn w:val="DefaultParagraphFont"/>
    <w:uiPriority w:val="32"/>
    <w:qFormat/>
    <w:rsid w:val="004710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a-ray.com/how-to-trust-gods-perfect-timing-in-your-life/" TargetMode="External"/><Relationship Id="rId5" Type="http://schemas.openxmlformats.org/officeDocument/2006/relationships/hyperlink" Target="https://cara-ray.com/20-bible-verses-about-trusting-god-when-we-cannot-see/" TargetMode="External"/><Relationship Id="rId4" Type="http://schemas.openxmlformats.org/officeDocument/2006/relationships/hyperlink" Target="https://cara-ray.com/the-four-dimensions-of-gods-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Mennie Morrison</dc:creator>
  <cp:keywords/>
  <dc:description/>
  <cp:lastModifiedBy>Mennie Morrison</cp:lastModifiedBy>
  <cp:revision>1</cp:revision>
  <dcterms:created xsi:type="dcterms:W3CDTF">2026-03-02T23:00:00Z</dcterms:created>
  <dcterms:modified xsi:type="dcterms:W3CDTF">2026-03-02T23:00:00Z</dcterms:modified>
</cp:coreProperties>
</file>