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BB" w:rsidRDefault="00C66BBB" w:rsidP="00C66BBB">
      <w:pPr>
        <w:pStyle w:val="Default"/>
        <w:rPr>
          <w:rFonts w:ascii="Times New Roman" w:hAnsi="Times New Roman" w:cs="Times New Roman"/>
          <w:sz w:val="24"/>
          <w:szCs w:val="24"/>
        </w:rPr>
      </w:pPr>
      <w:r>
        <w:rPr>
          <w:rFonts w:ascii="Times New Roman" w:hAnsi="Times New Roman" w:cs="Times New Roman"/>
          <w:b/>
          <w:bCs/>
          <w:sz w:val="24"/>
          <w:szCs w:val="24"/>
        </w:rPr>
        <w:t>HEART TO HEART</w:t>
      </w:r>
      <w:r>
        <w:rPr>
          <w:rFonts w:ascii="Times New Roman" w:hAnsi="Times New Roman" w:cs="Times New Roman"/>
          <w:sz w:val="24"/>
          <w:szCs w:val="24"/>
        </w:rPr>
        <w:t xml:space="preserve">/A word of hope and encouragement by </w:t>
      </w:r>
      <w:proofErr w:type="spellStart"/>
      <w:r>
        <w:rPr>
          <w:rFonts w:ascii="Times New Roman" w:hAnsi="Times New Roman" w:cs="Times New Roman"/>
          <w:sz w:val="24"/>
          <w:szCs w:val="24"/>
        </w:rPr>
        <w:t>Mennie</w:t>
      </w:r>
      <w:proofErr w:type="spellEnd"/>
      <w:r>
        <w:rPr>
          <w:rFonts w:ascii="Times New Roman" w:hAnsi="Times New Roman" w:cs="Times New Roman"/>
          <w:sz w:val="24"/>
          <w:szCs w:val="24"/>
        </w:rPr>
        <w:t xml:space="preserve"> Morrison</w:t>
      </w:r>
    </w:p>
    <w:p w:rsidR="00C66BBB" w:rsidRPr="00EA62A3" w:rsidRDefault="00C66BBB" w:rsidP="00C66BBB">
      <w:pPr>
        <w:pStyle w:val="NormalWeb"/>
        <w:rPr>
          <w:rStyle w:val="text"/>
        </w:rPr>
      </w:pPr>
      <w:r>
        <w:rPr>
          <w:rStyle w:val="text"/>
          <w:b/>
        </w:rPr>
        <w:t>MARCH 2016</w:t>
      </w:r>
    </w:p>
    <w:p w:rsidR="00C66BBB" w:rsidRPr="004C0708" w:rsidRDefault="00C66BBB" w:rsidP="00C66BBB">
      <w:pPr>
        <w:pStyle w:val="NormalWeb"/>
        <w:rPr>
          <w:rStyle w:val="text"/>
          <w:b/>
        </w:rPr>
      </w:pPr>
      <w:r w:rsidRPr="004C0708">
        <w:rPr>
          <w:rStyle w:val="text"/>
          <w:b/>
        </w:rPr>
        <w:t>“TRANSITION” PART II</w:t>
      </w:r>
    </w:p>
    <w:p w:rsidR="00C66BBB" w:rsidRDefault="00C66BBB" w:rsidP="00C66BBB">
      <w:pPr>
        <w:pStyle w:val="NormalWeb"/>
        <w:rPr>
          <w:rStyle w:val="text"/>
        </w:rPr>
      </w:pPr>
      <w:proofErr w:type="gramStart"/>
      <w:r w:rsidRPr="004C0708">
        <w:rPr>
          <w:rStyle w:val="text"/>
        </w:rPr>
        <w:t>Greeting</w:t>
      </w:r>
      <w:r>
        <w:rPr>
          <w:rStyle w:val="text"/>
        </w:rPr>
        <w:t>s to you in the wonderful, matchless name of our Lord and Savior, Jesus the Christ.</w:t>
      </w:r>
      <w:proofErr w:type="gramEnd"/>
      <w:r>
        <w:rPr>
          <w:rStyle w:val="text"/>
        </w:rPr>
        <w:t xml:space="preserve">  This month we will continue part II of our teaching</w:t>
      </w:r>
      <w:r w:rsidR="00A17D3D">
        <w:rPr>
          <w:rStyle w:val="text"/>
        </w:rPr>
        <w:t xml:space="preserve"> </w:t>
      </w:r>
      <w:proofErr w:type="spellStart"/>
      <w:r w:rsidR="00A17D3D">
        <w:rPr>
          <w:rStyle w:val="text"/>
        </w:rPr>
        <w:t>entitled</w:t>
      </w:r>
      <w:r>
        <w:rPr>
          <w:rStyle w:val="text"/>
        </w:rPr>
        <w:t>“</w:t>
      </w:r>
      <w:r w:rsidRPr="00A17D3D">
        <w:rPr>
          <w:rStyle w:val="text"/>
          <w:b/>
        </w:rPr>
        <w:t>Transition</w:t>
      </w:r>
      <w:proofErr w:type="spellEnd"/>
      <w:r>
        <w:rPr>
          <w:rStyle w:val="text"/>
        </w:rPr>
        <w:t>”. I trust that you were able to read part I last month and if not and you would like a copy, please write or email our ministry and we will be happy to send you a copy.</w:t>
      </w:r>
    </w:p>
    <w:p w:rsidR="00C66BBB" w:rsidRDefault="00C66BBB" w:rsidP="00C66BBB">
      <w:pPr>
        <w:pStyle w:val="NormalWeb"/>
        <w:rPr>
          <w:rStyle w:val="oneclick-link"/>
        </w:rPr>
      </w:pPr>
      <w:r>
        <w:rPr>
          <w:rStyle w:val="text"/>
        </w:rPr>
        <w:t xml:space="preserve">In part I, we started </w:t>
      </w:r>
      <w:r w:rsidR="00A17D3D">
        <w:rPr>
          <w:rStyle w:val="text"/>
        </w:rPr>
        <w:t>t</w:t>
      </w:r>
      <w:r>
        <w:rPr>
          <w:rStyle w:val="text"/>
        </w:rPr>
        <w:t>he teaching with giving you the definition of the word “</w:t>
      </w:r>
      <w:r w:rsidRPr="00A17D3D">
        <w:rPr>
          <w:rStyle w:val="text"/>
          <w:b/>
        </w:rPr>
        <w:t>Transition</w:t>
      </w:r>
      <w:r>
        <w:rPr>
          <w:rStyle w:val="text"/>
        </w:rPr>
        <w:t xml:space="preserve">”, so to lay a foundation we will do the same in part II.  This definition will come from the </w:t>
      </w:r>
      <w:r w:rsidRPr="00ED4DB0">
        <w:rPr>
          <w:rStyle w:val="text"/>
        </w:rPr>
        <w:t>dictionary.com website:</w:t>
      </w:r>
      <w:r>
        <w:rPr>
          <w:rStyle w:val="text"/>
        </w:rPr>
        <w:t xml:space="preserve">  </w:t>
      </w:r>
      <w:r w:rsidRPr="00A55FB4">
        <w:rPr>
          <w:rStyle w:val="oneclick-link"/>
          <w:i/>
        </w:rPr>
        <w:t>movement,</w:t>
      </w:r>
      <w:r w:rsidRPr="00A55FB4">
        <w:rPr>
          <w:i/>
        </w:rPr>
        <w:t xml:space="preserve"> </w:t>
      </w:r>
      <w:r w:rsidRPr="00A55FB4">
        <w:rPr>
          <w:rStyle w:val="oneclick-link"/>
          <w:i/>
        </w:rPr>
        <w:t>passage,</w:t>
      </w:r>
      <w:r w:rsidRPr="00A55FB4">
        <w:rPr>
          <w:i/>
        </w:rPr>
        <w:t xml:space="preserve"> </w:t>
      </w:r>
      <w:r w:rsidRPr="00A55FB4">
        <w:rPr>
          <w:rStyle w:val="oneclick-link"/>
          <w:i/>
        </w:rPr>
        <w:t>or</w:t>
      </w:r>
      <w:r w:rsidRPr="00A55FB4">
        <w:rPr>
          <w:i/>
        </w:rPr>
        <w:t xml:space="preserve"> </w:t>
      </w:r>
      <w:r w:rsidRPr="00A55FB4">
        <w:rPr>
          <w:rStyle w:val="oneclick-link"/>
          <w:i/>
        </w:rPr>
        <w:t>change</w:t>
      </w:r>
      <w:r w:rsidRPr="00A55FB4">
        <w:rPr>
          <w:i/>
        </w:rPr>
        <w:t xml:space="preserve"> </w:t>
      </w:r>
      <w:r w:rsidRPr="00A55FB4">
        <w:rPr>
          <w:rStyle w:val="oneclick-link"/>
          <w:i/>
        </w:rPr>
        <w:t>from</w:t>
      </w:r>
      <w:r w:rsidRPr="00A55FB4">
        <w:rPr>
          <w:i/>
        </w:rPr>
        <w:t xml:space="preserve"> </w:t>
      </w:r>
      <w:r w:rsidRPr="00A55FB4">
        <w:rPr>
          <w:rStyle w:val="oneclick-link"/>
          <w:i/>
        </w:rPr>
        <w:t>one</w:t>
      </w:r>
      <w:r w:rsidRPr="00A55FB4">
        <w:rPr>
          <w:i/>
        </w:rPr>
        <w:t xml:space="preserve"> </w:t>
      </w:r>
      <w:r w:rsidRPr="00A55FB4">
        <w:rPr>
          <w:rStyle w:val="oneclick-link"/>
          <w:i/>
        </w:rPr>
        <w:t>position,</w:t>
      </w:r>
      <w:r w:rsidRPr="00A55FB4">
        <w:rPr>
          <w:i/>
        </w:rPr>
        <w:t xml:space="preserve"> </w:t>
      </w:r>
      <w:r w:rsidRPr="00A55FB4">
        <w:rPr>
          <w:rStyle w:val="oneclick-link"/>
          <w:i/>
        </w:rPr>
        <w:t>state,</w:t>
      </w:r>
      <w:r w:rsidRPr="00A55FB4">
        <w:rPr>
          <w:i/>
        </w:rPr>
        <w:t xml:space="preserve"> </w:t>
      </w:r>
      <w:r w:rsidRPr="00A55FB4">
        <w:rPr>
          <w:rStyle w:val="oneclick-link"/>
          <w:i/>
        </w:rPr>
        <w:t>stage,</w:t>
      </w:r>
      <w:r w:rsidRPr="00A55FB4">
        <w:rPr>
          <w:i/>
        </w:rPr>
        <w:t xml:space="preserve"> </w:t>
      </w:r>
      <w:r w:rsidRPr="00A55FB4">
        <w:rPr>
          <w:rStyle w:val="oneclick-link"/>
          <w:i/>
        </w:rPr>
        <w:t>subject,</w:t>
      </w:r>
      <w:r w:rsidRPr="00A55FB4">
        <w:rPr>
          <w:i/>
        </w:rPr>
        <w:t xml:space="preserve"> </w:t>
      </w:r>
      <w:r w:rsidRPr="00A55FB4">
        <w:rPr>
          <w:rStyle w:val="oneclick-link"/>
          <w:i/>
        </w:rPr>
        <w:t>concept,</w:t>
      </w:r>
      <w:r w:rsidRPr="00A55FB4">
        <w:rPr>
          <w:i/>
        </w:rPr>
        <w:t xml:space="preserve"> </w:t>
      </w:r>
      <w:r w:rsidRPr="00A55FB4">
        <w:rPr>
          <w:rStyle w:val="oneclick-link"/>
          <w:i/>
        </w:rPr>
        <w:t>etc.,</w:t>
      </w:r>
      <w:r w:rsidRPr="00A55FB4">
        <w:rPr>
          <w:i/>
        </w:rPr>
        <w:t xml:space="preserve"> </w:t>
      </w:r>
      <w:r w:rsidRPr="00A55FB4">
        <w:rPr>
          <w:rStyle w:val="oneclick-link"/>
          <w:i/>
        </w:rPr>
        <w:t>to</w:t>
      </w:r>
      <w:r w:rsidRPr="00A55FB4">
        <w:rPr>
          <w:i/>
        </w:rPr>
        <w:t xml:space="preserve"> </w:t>
      </w:r>
      <w:r w:rsidRPr="00A55FB4">
        <w:rPr>
          <w:rStyle w:val="oneclick-link"/>
          <w:i/>
        </w:rPr>
        <w:t>another;</w:t>
      </w:r>
      <w:r w:rsidRPr="00A55FB4">
        <w:rPr>
          <w:i/>
        </w:rPr>
        <w:t xml:space="preserve"> </w:t>
      </w:r>
      <w:r w:rsidRPr="00A55FB4">
        <w:rPr>
          <w:rStyle w:val="oneclick-link"/>
          <w:i/>
        </w:rPr>
        <w:t xml:space="preserve">change.  </w:t>
      </w:r>
      <w:r>
        <w:rPr>
          <w:rStyle w:val="oneclick-link"/>
        </w:rPr>
        <w:t xml:space="preserve">The reason I am even sharing on this topic is because this is the word that the Holy Spirit spoke to me and my husband </w:t>
      </w:r>
      <w:r w:rsidR="00A17D3D">
        <w:rPr>
          <w:rStyle w:val="oneclick-link"/>
        </w:rPr>
        <w:t xml:space="preserve">as we were </w:t>
      </w:r>
      <w:r>
        <w:rPr>
          <w:rStyle w:val="oneclick-link"/>
        </w:rPr>
        <w:t xml:space="preserve">entering in the year of 2016.  So the kind of </w:t>
      </w:r>
      <w:r w:rsidRPr="00A17D3D">
        <w:rPr>
          <w:rStyle w:val="oneclick-link"/>
          <w:b/>
        </w:rPr>
        <w:t xml:space="preserve">Transition </w:t>
      </w:r>
      <w:r>
        <w:rPr>
          <w:rStyle w:val="oneclick-link"/>
        </w:rPr>
        <w:t>we will be sharing about in these teaching</w:t>
      </w:r>
      <w:r w:rsidR="00A17D3D">
        <w:rPr>
          <w:rStyle w:val="oneclick-link"/>
        </w:rPr>
        <w:t xml:space="preserve">s </w:t>
      </w:r>
      <w:r>
        <w:rPr>
          <w:rStyle w:val="oneclick-link"/>
        </w:rPr>
        <w:t>is</w:t>
      </w:r>
      <w:r w:rsidR="00A17D3D">
        <w:rPr>
          <w:rStyle w:val="oneclick-link"/>
        </w:rPr>
        <w:t xml:space="preserve"> </w:t>
      </w:r>
      <w:r>
        <w:rPr>
          <w:rStyle w:val="oneclick-link"/>
        </w:rPr>
        <w:t xml:space="preserve">spiritual transitioning.  </w:t>
      </w:r>
    </w:p>
    <w:p w:rsidR="00C66BBB" w:rsidRDefault="00C66BBB" w:rsidP="00C66BBB">
      <w:pPr>
        <w:pStyle w:val="NormalWeb"/>
        <w:rPr>
          <w:rStyle w:val="oneclick-link"/>
        </w:rPr>
      </w:pPr>
      <w:r>
        <w:rPr>
          <w:rStyle w:val="oneclick-link"/>
        </w:rPr>
        <w:t xml:space="preserve">In part I we covered that the very first way we </w:t>
      </w:r>
      <w:r w:rsidRPr="00A17D3D">
        <w:rPr>
          <w:rStyle w:val="oneclick-link"/>
          <w:b/>
        </w:rPr>
        <w:t xml:space="preserve">transition </w:t>
      </w:r>
      <w:r>
        <w:rPr>
          <w:rStyle w:val="oneclick-link"/>
        </w:rPr>
        <w:t xml:space="preserve">as Christians </w:t>
      </w:r>
      <w:proofErr w:type="gramStart"/>
      <w:r>
        <w:rPr>
          <w:rStyle w:val="oneclick-link"/>
        </w:rPr>
        <w:t>is</w:t>
      </w:r>
      <w:proofErr w:type="gramEnd"/>
      <w:r>
        <w:rPr>
          <w:rStyle w:val="oneclick-link"/>
        </w:rPr>
        <w:t xml:space="preserve"> to be born again.  Then we looked at how God himself transitioned by coming to earth in the form of Jesus to redeem mankind back to himself.  </w:t>
      </w:r>
      <w:r w:rsidR="00A17D3D">
        <w:rPr>
          <w:rStyle w:val="oneclick-link"/>
        </w:rPr>
        <w:t>I</w:t>
      </w:r>
      <w:r>
        <w:rPr>
          <w:rStyle w:val="oneclick-link"/>
        </w:rPr>
        <w:t xml:space="preserve">n part II, we </w:t>
      </w:r>
      <w:r w:rsidR="00A17D3D">
        <w:rPr>
          <w:rStyle w:val="oneclick-link"/>
        </w:rPr>
        <w:t xml:space="preserve">will </w:t>
      </w:r>
      <w:r>
        <w:rPr>
          <w:rStyle w:val="oneclick-link"/>
        </w:rPr>
        <w:t>look</w:t>
      </w:r>
      <w:r w:rsidR="00A17D3D">
        <w:rPr>
          <w:rStyle w:val="oneclick-link"/>
        </w:rPr>
        <w:t xml:space="preserve"> </w:t>
      </w:r>
      <w:r>
        <w:rPr>
          <w:rStyle w:val="oneclick-link"/>
        </w:rPr>
        <w:t xml:space="preserve">at how we have </w:t>
      </w:r>
      <w:r w:rsidRPr="00A17D3D">
        <w:rPr>
          <w:rStyle w:val="oneclick-link"/>
          <w:b/>
        </w:rPr>
        <w:t>transitioned</w:t>
      </w:r>
      <w:r>
        <w:rPr>
          <w:rStyle w:val="oneclick-link"/>
        </w:rPr>
        <w:t xml:space="preserve"> from darkness to light once we received Jesus as Lord and </w:t>
      </w:r>
      <w:r w:rsidR="00A17D3D">
        <w:rPr>
          <w:rStyle w:val="oneclick-link"/>
        </w:rPr>
        <w:t xml:space="preserve">Savior; </w:t>
      </w:r>
      <w:r>
        <w:rPr>
          <w:rStyle w:val="oneclick-link"/>
        </w:rPr>
        <w:t>then</w:t>
      </w:r>
      <w:r w:rsidR="00A17D3D">
        <w:rPr>
          <w:rStyle w:val="oneclick-link"/>
        </w:rPr>
        <w:t>,</w:t>
      </w:r>
      <w:r>
        <w:rPr>
          <w:rStyle w:val="oneclick-link"/>
        </w:rPr>
        <w:t xml:space="preserve"> we are constantly changing and </w:t>
      </w:r>
      <w:r w:rsidRPr="00A17D3D">
        <w:rPr>
          <w:rStyle w:val="oneclick-link"/>
          <w:b/>
        </w:rPr>
        <w:t>transitioning</w:t>
      </w:r>
      <w:r>
        <w:rPr>
          <w:rStyle w:val="oneclick-link"/>
        </w:rPr>
        <w:t>.  We are being changed from the inside out.</w:t>
      </w:r>
    </w:p>
    <w:p w:rsidR="00C66BBB" w:rsidRDefault="00C66BBB" w:rsidP="00C66BBB">
      <w:pPr>
        <w:pStyle w:val="NoSpacing"/>
        <w:rPr>
          <w:rStyle w:val="text"/>
          <w:rFonts w:ascii="Times New Roman" w:hAnsi="Times New Roman" w:cs="Times New Roman"/>
          <w:color w:val="000000"/>
          <w:sz w:val="24"/>
          <w:szCs w:val="24"/>
        </w:rPr>
      </w:pPr>
      <w:r w:rsidRPr="00475545">
        <w:rPr>
          <w:rStyle w:val="oneclick-link"/>
          <w:rFonts w:ascii="Times New Roman" w:hAnsi="Times New Roman" w:cs="Times New Roman"/>
          <w:sz w:val="24"/>
          <w:szCs w:val="24"/>
        </w:rPr>
        <w:t xml:space="preserve">In this spiritual </w:t>
      </w:r>
      <w:r w:rsidRPr="00BB6908">
        <w:rPr>
          <w:rStyle w:val="oneclick-link"/>
          <w:rFonts w:ascii="Times New Roman" w:hAnsi="Times New Roman" w:cs="Times New Roman"/>
          <w:b/>
          <w:sz w:val="24"/>
          <w:szCs w:val="24"/>
        </w:rPr>
        <w:t>transition</w:t>
      </w:r>
      <w:r w:rsidRPr="00475545">
        <w:rPr>
          <w:rStyle w:val="oneclick-link"/>
          <w:rFonts w:ascii="Times New Roman" w:hAnsi="Times New Roman" w:cs="Times New Roman"/>
          <w:sz w:val="24"/>
          <w:szCs w:val="24"/>
        </w:rPr>
        <w:t xml:space="preserve">, we should be growing, changing and becoming more and more like Jesus.  So many of us in eh Body of Christ are not growing spiritually but still in the baby stage of our spiritual growth.  Let’s see what </w:t>
      </w:r>
      <w:r w:rsidRPr="00A77CB2">
        <w:rPr>
          <w:rStyle w:val="oneclick-link"/>
          <w:rFonts w:ascii="Times New Roman" w:hAnsi="Times New Roman" w:cs="Times New Roman"/>
          <w:b/>
          <w:sz w:val="24"/>
          <w:szCs w:val="24"/>
        </w:rPr>
        <w:t>I Corinthians 3:1-3</w:t>
      </w:r>
      <w:r w:rsidRPr="00475545">
        <w:rPr>
          <w:rStyle w:val="oneclick-link"/>
          <w:rFonts w:ascii="Times New Roman" w:hAnsi="Times New Roman" w:cs="Times New Roman"/>
          <w:sz w:val="24"/>
          <w:szCs w:val="24"/>
        </w:rPr>
        <w:t xml:space="preserve"> to see what Paul had to say to the church at Corinth:  </w:t>
      </w:r>
      <w:r w:rsidRPr="00A77CB2">
        <w:rPr>
          <w:rStyle w:val="text"/>
          <w:rFonts w:ascii="Times New Roman" w:hAnsi="Times New Roman" w:cs="Times New Roman"/>
          <w:i/>
          <w:color w:val="000000"/>
          <w:sz w:val="24"/>
          <w:szCs w:val="24"/>
        </w:rPr>
        <w:t xml:space="preserve">And I, brethren, could not speak unto you as unto spiritual, but as unto carnal, even as unto babes in Christ.  </w:t>
      </w:r>
      <w:r w:rsidRPr="00A77CB2">
        <w:rPr>
          <w:rStyle w:val="text"/>
          <w:rFonts w:ascii="Times New Roman" w:hAnsi="Times New Roman" w:cs="Times New Roman"/>
          <w:b/>
          <w:bCs/>
          <w:i/>
          <w:color w:val="000000"/>
          <w:sz w:val="24"/>
          <w:szCs w:val="24"/>
          <w:vertAlign w:val="superscript"/>
        </w:rPr>
        <w:t>2 </w:t>
      </w:r>
      <w:r w:rsidRPr="00A77CB2">
        <w:rPr>
          <w:rStyle w:val="text"/>
          <w:rFonts w:ascii="Times New Roman" w:hAnsi="Times New Roman" w:cs="Times New Roman"/>
          <w:i/>
          <w:color w:val="000000"/>
          <w:sz w:val="24"/>
          <w:szCs w:val="24"/>
        </w:rPr>
        <w:t xml:space="preserve">I have fed you with milk, and not with meat: for hitherto ye were not able to bear it, neither yet now </w:t>
      </w:r>
      <w:proofErr w:type="gramStart"/>
      <w:r w:rsidRPr="00A77CB2">
        <w:rPr>
          <w:rStyle w:val="text"/>
          <w:rFonts w:ascii="Times New Roman" w:hAnsi="Times New Roman" w:cs="Times New Roman"/>
          <w:i/>
          <w:color w:val="000000"/>
          <w:sz w:val="24"/>
          <w:szCs w:val="24"/>
        </w:rPr>
        <w:t>are</w:t>
      </w:r>
      <w:proofErr w:type="gramEnd"/>
      <w:r w:rsidRPr="00A77CB2">
        <w:rPr>
          <w:rStyle w:val="text"/>
          <w:rFonts w:ascii="Times New Roman" w:hAnsi="Times New Roman" w:cs="Times New Roman"/>
          <w:i/>
          <w:color w:val="000000"/>
          <w:sz w:val="24"/>
          <w:szCs w:val="24"/>
        </w:rPr>
        <w:t xml:space="preserve"> ye able.  </w:t>
      </w:r>
      <w:r w:rsidRPr="00A77CB2">
        <w:rPr>
          <w:rStyle w:val="text"/>
          <w:rFonts w:ascii="Times New Roman" w:hAnsi="Times New Roman" w:cs="Times New Roman"/>
          <w:b/>
          <w:bCs/>
          <w:i/>
          <w:color w:val="000000"/>
          <w:sz w:val="24"/>
          <w:szCs w:val="24"/>
          <w:vertAlign w:val="superscript"/>
        </w:rPr>
        <w:t>3 </w:t>
      </w:r>
      <w:proofErr w:type="gramStart"/>
      <w:r w:rsidRPr="00A77CB2">
        <w:rPr>
          <w:rStyle w:val="text"/>
          <w:rFonts w:ascii="Times New Roman" w:hAnsi="Times New Roman" w:cs="Times New Roman"/>
          <w:i/>
          <w:color w:val="000000"/>
          <w:sz w:val="24"/>
          <w:szCs w:val="24"/>
        </w:rPr>
        <w:t>For</w:t>
      </w:r>
      <w:proofErr w:type="gramEnd"/>
      <w:r w:rsidRPr="00A77CB2">
        <w:rPr>
          <w:rStyle w:val="text"/>
          <w:rFonts w:ascii="Times New Roman" w:hAnsi="Times New Roman" w:cs="Times New Roman"/>
          <w:i/>
          <w:color w:val="000000"/>
          <w:sz w:val="24"/>
          <w:szCs w:val="24"/>
        </w:rPr>
        <w:t xml:space="preserve"> ye are yet carnal: for whereas there is among you envying, and strife, and divisions, are ye not carnal, and walk as men?</w:t>
      </w:r>
      <w:r>
        <w:rPr>
          <w:rStyle w:val="text"/>
          <w:rFonts w:ascii="Times New Roman" w:hAnsi="Times New Roman" w:cs="Times New Roman"/>
          <w:color w:val="000000"/>
          <w:sz w:val="24"/>
          <w:szCs w:val="24"/>
        </w:rPr>
        <w:t xml:space="preserve">  I exhort us in the Body of Christ to </w:t>
      </w:r>
      <w:r w:rsidRPr="00BB6908">
        <w:rPr>
          <w:rStyle w:val="text"/>
          <w:rFonts w:ascii="Times New Roman" w:hAnsi="Times New Roman" w:cs="Times New Roman"/>
          <w:b/>
          <w:color w:val="000000"/>
          <w:sz w:val="24"/>
          <w:szCs w:val="24"/>
        </w:rPr>
        <w:t>transition</w:t>
      </w:r>
      <w:r>
        <w:rPr>
          <w:rStyle w:val="text"/>
          <w:rFonts w:ascii="Times New Roman" w:hAnsi="Times New Roman" w:cs="Times New Roman"/>
          <w:color w:val="000000"/>
          <w:sz w:val="24"/>
          <w:szCs w:val="24"/>
        </w:rPr>
        <w:t xml:space="preserve"> from the milk of the Word of God to the meat of His Word and grow up in Him!</w:t>
      </w:r>
    </w:p>
    <w:p w:rsidR="00C66BBB" w:rsidRDefault="00C66BBB" w:rsidP="00C66BBB">
      <w:pPr>
        <w:pStyle w:val="NoSpacing"/>
        <w:rPr>
          <w:rStyle w:val="text"/>
          <w:rFonts w:ascii="Times New Roman" w:hAnsi="Times New Roman" w:cs="Times New Roman"/>
          <w:color w:val="000000"/>
          <w:sz w:val="24"/>
          <w:szCs w:val="24"/>
        </w:rPr>
      </w:pPr>
    </w:p>
    <w:p w:rsidR="00BB6908" w:rsidRDefault="00C66BBB" w:rsidP="00C66BBB">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rPr>
        <w:t xml:space="preserve">The last area of </w:t>
      </w:r>
      <w:r w:rsidRPr="00BB6908">
        <w:rPr>
          <w:rStyle w:val="text"/>
          <w:rFonts w:ascii="Times New Roman" w:hAnsi="Times New Roman" w:cs="Times New Roman"/>
          <w:b/>
          <w:color w:val="000000"/>
          <w:sz w:val="24"/>
          <w:szCs w:val="24"/>
        </w:rPr>
        <w:t>transition</w:t>
      </w:r>
      <w:r>
        <w:rPr>
          <w:rStyle w:val="text"/>
          <w:rFonts w:ascii="Times New Roman" w:hAnsi="Times New Roman" w:cs="Times New Roman"/>
          <w:color w:val="000000"/>
          <w:sz w:val="24"/>
          <w:szCs w:val="24"/>
        </w:rPr>
        <w:t xml:space="preserve"> I would like for us to take note of is our character and conduct.  First let’s see what kind of fruit we as Christ followers should be manifesting from our lives as we are </w:t>
      </w:r>
      <w:r w:rsidRPr="00BB6908">
        <w:rPr>
          <w:rStyle w:val="text"/>
          <w:rFonts w:ascii="Times New Roman" w:hAnsi="Times New Roman" w:cs="Times New Roman"/>
          <w:b/>
          <w:color w:val="000000"/>
          <w:sz w:val="24"/>
          <w:szCs w:val="24"/>
        </w:rPr>
        <w:t xml:space="preserve">transitioning </w:t>
      </w:r>
      <w:r>
        <w:rPr>
          <w:rStyle w:val="text"/>
          <w:rFonts w:ascii="Times New Roman" w:hAnsi="Times New Roman" w:cs="Times New Roman"/>
          <w:color w:val="000000"/>
          <w:sz w:val="24"/>
          <w:szCs w:val="24"/>
        </w:rPr>
        <w:t xml:space="preserve">(changing, moving from one place to another).  </w:t>
      </w:r>
      <w:r w:rsidRPr="00BB6908">
        <w:rPr>
          <w:rStyle w:val="text"/>
          <w:rFonts w:ascii="Times New Roman" w:hAnsi="Times New Roman" w:cs="Times New Roman"/>
          <w:b/>
          <w:color w:val="000000"/>
          <w:sz w:val="24"/>
          <w:szCs w:val="24"/>
        </w:rPr>
        <w:t>Galatians 5: 22-23</w:t>
      </w:r>
      <w:r>
        <w:rPr>
          <w:rStyle w:val="text"/>
          <w:rFonts w:ascii="Times New Roman" w:hAnsi="Times New Roman" w:cs="Times New Roman"/>
          <w:color w:val="000000"/>
          <w:sz w:val="24"/>
          <w:szCs w:val="24"/>
        </w:rPr>
        <w:t xml:space="preserve"> list the fruit of the Holy Spirit that we now have on the inside of us as a born again blood washed child of the most High God.  Even thou these fruit mentioned in this chapter are already in our re-born spirit, we have to acknowledge, cultivate and develop our fruit in order for them to produce in our lives.  Let’s take a look at these fruit:   </w:t>
      </w:r>
      <w:r w:rsidRPr="009A3FDF">
        <w:rPr>
          <w:rStyle w:val="text"/>
          <w:rFonts w:ascii="Times New Roman" w:hAnsi="Times New Roman" w:cs="Times New Roman"/>
          <w:b/>
          <w:bCs/>
          <w:i/>
          <w:color w:val="000000"/>
          <w:sz w:val="24"/>
          <w:szCs w:val="24"/>
          <w:shd w:val="clear" w:color="auto" w:fill="FFFFFF"/>
          <w:vertAlign w:val="superscript"/>
        </w:rPr>
        <w:t>22 </w:t>
      </w:r>
      <w:proofErr w:type="gramStart"/>
      <w:r w:rsidRPr="009A3FDF">
        <w:rPr>
          <w:rStyle w:val="text"/>
          <w:rFonts w:ascii="Times New Roman" w:hAnsi="Times New Roman" w:cs="Times New Roman"/>
          <w:i/>
          <w:color w:val="000000"/>
          <w:sz w:val="24"/>
          <w:szCs w:val="24"/>
          <w:shd w:val="clear" w:color="auto" w:fill="FFFFFF"/>
        </w:rPr>
        <w:t>But</w:t>
      </w:r>
      <w:proofErr w:type="gramEnd"/>
      <w:r w:rsidRPr="009A3FDF">
        <w:rPr>
          <w:rStyle w:val="text"/>
          <w:rFonts w:ascii="Times New Roman" w:hAnsi="Times New Roman" w:cs="Times New Roman"/>
          <w:i/>
          <w:color w:val="000000"/>
          <w:sz w:val="24"/>
          <w:szCs w:val="24"/>
          <w:shd w:val="clear" w:color="auto" w:fill="FFFFFF"/>
        </w:rPr>
        <w:t xml:space="preserve"> the fruit that the Spirit produces in a person’s life is love, joy, peace, patience, kindness, goodness, faithfulness,</w:t>
      </w:r>
      <w:r w:rsidRPr="009A3FDF">
        <w:rPr>
          <w:rStyle w:val="apple-converted-space"/>
          <w:rFonts w:ascii="Times New Roman" w:hAnsi="Times New Roman" w:cs="Times New Roman"/>
          <w:i/>
          <w:color w:val="000000"/>
          <w:sz w:val="24"/>
          <w:szCs w:val="24"/>
          <w:shd w:val="clear" w:color="auto" w:fill="FFFFFF"/>
        </w:rPr>
        <w:t> </w:t>
      </w:r>
      <w:r w:rsidRPr="009A3FDF">
        <w:rPr>
          <w:rStyle w:val="text"/>
          <w:rFonts w:ascii="Times New Roman" w:hAnsi="Times New Roman" w:cs="Times New Roman"/>
          <w:b/>
          <w:bCs/>
          <w:i/>
          <w:color w:val="000000"/>
          <w:sz w:val="24"/>
          <w:szCs w:val="24"/>
          <w:shd w:val="clear" w:color="auto" w:fill="FFFFFF"/>
          <w:vertAlign w:val="superscript"/>
        </w:rPr>
        <w:t>23 </w:t>
      </w:r>
      <w:r w:rsidRPr="009A3FDF">
        <w:rPr>
          <w:rStyle w:val="text"/>
          <w:rFonts w:ascii="Times New Roman" w:hAnsi="Times New Roman" w:cs="Times New Roman"/>
          <w:i/>
          <w:color w:val="000000"/>
          <w:sz w:val="24"/>
          <w:szCs w:val="24"/>
          <w:shd w:val="clear" w:color="auto" w:fill="FFFFFF"/>
        </w:rPr>
        <w:t>gentleness, and self-control. There is no law against these kinds of things.</w:t>
      </w:r>
      <w:r>
        <w:rPr>
          <w:rStyle w:val="text"/>
          <w:rFonts w:ascii="Times New Roman" w:hAnsi="Times New Roman" w:cs="Times New Roman"/>
          <w:color w:val="000000"/>
          <w:sz w:val="24"/>
          <w:szCs w:val="24"/>
          <w:shd w:val="clear" w:color="auto" w:fill="FFFFFF"/>
        </w:rPr>
        <w:t xml:space="preserve">  As you are </w:t>
      </w:r>
      <w:r w:rsidRPr="00BB6908">
        <w:rPr>
          <w:rStyle w:val="text"/>
          <w:rFonts w:ascii="Times New Roman" w:hAnsi="Times New Roman" w:cs="Times New Roman"/>
          <w:b/>
          <w:color w:val="000000"/>
          <w:sz w:val="24"/>
          <w:szCs w:val="24"/>
          <w:shd w:val="clear" w:color="auto" w:fill="FFFFFF"/>
        </w:rPr>
        <w:t>transitioning</w:t>
      </w:r>
      <w:r>
        <w:rPr>
          <w:rStyle w:val="text"/>
          <w:rFonts w:ascii="Times New Roman" w:hAnsi="Times New Roman" w:cs="Times New Roman"/>
          <w:color w:val="000000"/>
          <w:sz w:val="24"/>
          <w:szCs w:val="24"/>
          <w:shd w:val="clear" w:color="auto" w:fill="FFFFFF"/>
        </w:rPr>
        <w:t xml:space="preserve"> in your walk with the Lord, check out your fruit and see what type of fruit you are bearing.</w:t>
      </w:r>
    </w:p>
    <w:p w:rsidR="00C66BBB" w:rsidRDefault="00C66BBB" w:rsidP="00C66BBB">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lastRenderedPageBreak/>
        <w:t xml:space="preserve">In closing, I would like to reference several more scriptures as it relates to </w:t>
      </w:r>
      <w:r w:rsidRPr="00BB6908">
        <w:rPr>
          <w:rStyle w:val="text"/>
          <w:rFonts w:ascii="Times New Roman" w:hAnsi="Times New Roman" w:cs="Times New Roman"/>
          <w:b/>
          <w:color w:val="000000"/>
          <w:sz w:val="24"/>
          <w:szCs w:val="24"/>
          <w:shd w:val="clear" w:color="auto" w:fill="FFFFFF"/>
        </w:rPr>
        <w:t>transitioning</w:t>
      </w:r>
      <w:r>
        <w:rPr>
          <w:rStyle w:val="text"/>
          <w:rFonts w:ascii="Times New Roman" w:hAnsi="Times New Roman" w:cs="Times New Roman"/>
          <w:color w:val="000000"/>
          <w:sz w:val="24"/>
          <w:szCs w:val="24"/>
          <w:shd w:val="clear" w:color="auto" w:fill="FFFFFF"/>
        </w:rPr>
        <w:t xml:space="preserve"> in our conduct and character.  </w:t>
      </w:r>
      <w:r w:rsidRPr="0023043D">
        <w:rPr>
          <w:rStyle w:val="text"/>
          <w:rFonts w:ascii="Times New Roman" w:hAnsi="Times New Roman" w:cs="Times New Roman"/>
          <w:b/>
          <w:color w:val="000000"/>
          <w:sz w:val="24"/>
          <w:szCs w:val="24"/>
          <w:shd w:val="clear" w:color="auto" w:fill="FFFFFF"/>
        </w:rPr>
        <w:t>John 15: 1-8</w:t>
      </w:r>
      <w:r>
        <w:rPr>
          <w:rStyle w:val="text"/>
          <w:rFonts w:ascii="Times New Roman" w:hAnsi="Times New Roman" w:cs="Times New Roman"/>
          <w:color w:val="000000"/>
          <w:sz w:val="24"/>
          <w:szCs w:val="24"/>
          <w:shd w:val="clear" w:color="auto" w:fill="FFFFFF"/>
        </w:rPr>
        <w:t xml:space="preserve"> is letting us know the absolute importance of staying connected to the Vine (God our Father) which is the source of our life.  We are the branches and if we get disconnected we lose our power source and we will die.  When we are connected to the power and life giving source, we will live and produce much fruit in the Kingdom of God.  </w:t>
      </w:r>
      <w:r w:rsidRPr="0023043D">
        <w:rPr>
          <w:rStyle w:val="text"/>
          <w:rFonts w:ascii="Times New Roman" w:hAnsi="Times New Roman" w:cs="Times New Roman"/>
          <w:b/>
          <w:color w:val="000000"/>
          <w:sz w:val="24"/>
          <w:szCs w:val="24"/>
          <w:shd w:val="clear" w:color="auto" w:fill="FFFFFF"/>
        </w:rPr>
        <w:t>Psalm 15:1-2</w:t>
      </w:r>
      <w:r>
        <w:rPr>
          <w:rStyle w:val="text"/>
          <w:rFonts w:ascii="Times New Roman" w:hAnsi="Times New Roman" w:cs="Times New Roman"/>
          <w:color w:val="000000"/>
          <w:sz w:val="24"/>
          <w:szCs w:val="24"/>
          <w:shd w:val="clear" w:color="auto" w:fill="FFFFFF"/>
        </w:rPr>
        <w:t xml:space="preserve"> lets us know that if we stay close to the Lord and dwell in His presence, we will walk uprightly before Him.  </w:t>
      </w:r>
      <w:r w:rsidRPr="00443945">
        <w:rPr>
          <w:rStyle w:val="text"/>
          <w:rFonts w:ascii="Times New Roman" w:hAnsi="Times New Roman" w:cs="Times New Roman"/>
          <w:b/>
          <w:color w:val="000000"/>
          <w:sz w:val="24"/>
          <w:szCs w:val="24"/>
          <w:shd w:val="clear" w:color="auto" w:fill="FFFFFF"/>
        </w:rPr>
        <w:t>Psalm 37:37</w:t>
      </w:r>
      <w:r>
        <w:rPr>
          <w:rStyle w:val="text"/>
          <w:rFonts w:ascii="Times New Roman" w:hAnsi="Times New Roman" w:cs="Times New Roman"/>
          <w:color w:val="000000"/>
          <w:sz w:val="24"/>
          <w:szCs w:val="24"/>
          <w:shd w:val="clear" w:color="auto" w:fill="FFFFFF"/>
        </w:rPr>
        <w:t xml:space="preserve"> lets us know that when we choose to walk in God’s character and integrity, that </w:t>
      </w:r>
      <w:r w:rsidR="00BB6908">
        <w:rPr>
          <w:rStyle w:val="text"/>
          <w:rFonts w:ascii="Times New Roman" w:hAnsi="Times New Roman" w:cs="Times New Roman"/>
          <w:color w:val="000000"/>
          <w:sz w:val="24"/>
          <w:szCs w:val="24"/>
          <w:shd w:val="clear" w:color="auto" w:fill="FFFFFF"/>
        </w:rPr>
        <w:t xml:space="preserve">our end will be </w:t>
      </w:r>
      <w:r>
        <w:rPr>
          <w:rStyle w:val="text"/>
          <w:rFonts w:ascii="Times New Roman" w:hAnsi="Times New Roman" w:cs="Times New Roman"/>
          <w:color w:val="000000"/>
          <w:sz w:val="24"/>
          <w:szCs w:val="24"/>
          <w:shd w:val="clear" w:color="auto" w:fill="FFFFFF"/>
        </w:rPr>
        <w:t xml:space="preserve">much.  I love </w:t>
      </w:r>
      <w:r w:rsidRPr="00443945">
        <w:rPr>
          <w:rStyle w:val="text"/>
          <w:rFonts w:ascii="Times New Roman" w:hAnsi="Times New Roman" w:cs="Times New Roman"/>
          <w:b/>
          <w:color w:val="000000"/>
          <w:sz w:val="24"/>
          <w:szCs w:val="24"/>
          <w:shd w:val="clear" w:color="auto" w:fill="FFFFFF"/>
        </w:rPr>
        <w:t>Psalm 84:11(AMP)</w:t>
      </w:r>
      <w:r>
        <w:rPr>
          <w:rStyle w:val="text"/>
          <w:rFonts w:ascii="Times New Roman" w:hAnsi="Times New Roman" w:cs="Times New Roman"/>
          <w:color w:val="000000"/>
          <w:sz w:val="24"/>
          <w:szCs w:val="24"/>
          <w:shd w:val="clear" w:color="auto" w:fill="FFFFFF"/>
        </w:rPr>
        <w:t xml:space="preserve">, it says: </w:t>
      </w:r>
      <w:r w:rsidRPr="00443945">
        <w:rPr>
          <w:rStyle w:val="text"/>
          <w:rFonts w:ascii="Times New Roman" w:hAnsi="Times New Roman" w:cs="Times New Roman"/>
          <w:i/>
          <w:color w:val="000000"/>
          <w:sz w:val="24"/>
          <w:szCs w:val="24"/>
          <w:shd w:val="clear" w:color="auto" w:fill="FFFFFF"/>
        </w:rPr>
        <w:t>For the</w:t>
      </w:r>
      <w:r w:rsidRPr="00443945">
        <w:rPr>
          <w:rStyle w:val="apple-converted-space"/>
          <w:rFonts w:ascii="Times New Roman" w:hAnsi="Times New Roman" w:cs="Times New Roman"/>
          <w:i/>
          <w:color w:val="000000"/>
          <w:sz w:val="24"/>
          <w:szCs w:val="24"/>
          <w:shd w:val="clear" w:color="auto" w:fill="FFFFFF"/>
        </w:rPr>
        <w:t> </w:t>
      </w:r>
      <w:r w:rsidRPr="00443945">
        <w:rPr>
          <w:rStyle w:val="small-caps"/>
          <w:rFonts w:ascii="Times New Roman" w:hAnsi="Times New Roman" w:cs="Times New Roman"/>
          <w:i/>
          <w:smallCaps/>
          <w:color w:val="000000"/>
          <w:sz w:val="24"/>
          <w:szCs w:val="24"/>
          <w:shd w:val="clear" w:color="auto" w:fill="FFFFFF"/>
        </w:rPr>
        <w:t>Lord</w:t>
      </w:r>
      <w:r w:rsidRPr="00443945">
        <w:rPr>
          <w:rStyle w:val="apple-converted-space"/>
          <w:rFonts w:ascii="Times New Roman" w:hAnsi="Times New Roman" w:cs="Times New Roman"/>
          <w:i/>
          <w:color w:val="000000"/>
          <w:sz w:val="24"/>
          <w:szCs w:val="24"/>
          <w:shd w:val="clear" w:color="auto" w:fill="FFFFFF"/>
        </w:rPr>
        <w:t> </w:t>
      </w:r>
      <w:r w:rsidRPr="00443945">
        <w:rPr>
          <w:rStyle w:val="text"/>
          <w:rFonts w:ascii="Times New Roman" w:hAnsi="Times New Roman" w:cs="Times New Roman"/>
          <w:i/>
          <w:color w:val="000000"/>
          <w:sz w:val="24"/>
          <w:szCs w:val="24"/>
          <w:shd w:val="clear" w:color="auto" w:fill="FFFFFF"/>
        </w:rPr>
        <w:t>God is a sun and shield; The</w:t>
      </w:r>
      <w:r w:rsidRPr="00443945">
        <w:rPr>
          <w:rStyle w:val="apple-converted-space"/>
          <w:rFonts w:ascii="Times New Roman" w:hAnsi="Times New Roman" w:cs="Times New Roman"/>
          <w:i/>
          <w:color w:val="000000"/>
          <w:sz w:val="24"/>
          <w:szCs w:val="24"/>
          <w:shd w:val="clear" w:color="auto" w:fill="FFFFFF"/>
        </w:rPr>
        <w:t> </w:t>
      </w:r>
      <w:r w:rsidRPr="00443945">
        <w:rPr>
          <w:rStyle w:val="small-caps"/>
          <w:rFonts w:ascii="Times New Roman" w:hAnsi="Times New Roman" w:cs="Times New Roman"/>
          <w:i/>
          <w:smallCaps/>
          <w:color w:val="000000"/>
          <w:sz w:val="24"/>
          <w:szCs w:val="24"/>
          <w:shd w:val="clear" w:color="auto" w:fill="FFFFFF"/>
        </w:rPr>
        <w:t>Lord</w:t>
      </w:r>
      <w:r w:rsidRPr="00443945">
        <w:rPr>
          <w:rStyle w:val="apple-converted-space"/>
          <w:rFonts w:ascii="Times New Roman" w:hAnsi="Times New Roman" w:cs="Times New Roman"/>
          <w:i/>
          <w:color w:val="000000"/>
          <w:sz w:val="24"/>
          <w:szCs w:val="24"/>
          <w:shd w:val="clear" w:color="auto" w:fill="FFFFFF"/>
        </w:rPr>
        <w:t> </w:t>
      </w:r>
      <w:r w:rsidRPr="00443945">
        <w:rPr>
          <w:rStyle w:val="text"/>
          <w:rFonts w:ascii="Times New Roman" w:hAnsi="Times New Roman" w:cs="Times New Roman"/>
          <w:i/>
          <w:color w:val="000000"/>
          <w:sz w:val="24"/>
          <w:szCs w:val="24"/>
          <w:shd w:val="clear" w:color="auto" w:fill="FFFFFF"/>
        </w:rPr>
        <w:t>bestows grace</w:t>
      </w:r>
      <w:r w:rsidRPr="00443945">
        <w:rPr>
          <w:rStyle w:val="apple-converted-space"/>
          <w:rFonts w:ascii="Times New Roman" w:hAnsi="Times New Roman" w:cs="Times New Roman"/>
          <w:i/>
          <w:color w:val="000000"/>
          <w:sz w:val="24"/>
          <w:szCs w:val="24"/>
          <w:shd w:val="clear" w:color="auto" w:fill="FFFFFF"/>
        </w:rPr>
        <w:t> </w:t>
      </w:r>
      <w:r w:rsidRPr="00443945">
        <w:rPr>
          <w:rStyle w:val="text"/>
          <w:rFonts w:ascii="Times New Roman" w:hAnsi="Times New Roman" w:cs="Times New Roman"/>
          <w:i/>
          <w:iCs/>
          <w:color w:val="000000"/>
          <w:sz w:val="24"/>
          <w:szCs w:val="24"/>
          <w:shd w:val="clear" w:color="auto" w:fill="FFFFFF"/>
        </w:rPr>
        <w:t>and</w:t>
      </w:r>
      <w:r w:rsidRPr="00443945">
        <w:rPr>
          <w:rStyle w:val="apple-converted-space"/>
          <w:rFonts w:ascii="Times New Roman" w:hAnsi="Times New Roman" w:cs="Times New Roman"/>
          <w:i/>
          <w:color w:val="000000"/>
          <w:sz w:val="24"/>
          <w:szCs w:val="24"/>
          <w:shd w:val="clear" w:color="auto" w:fill="FFFFFF"/>
        </w:rPr>
        <w:t> </w:t>
      </w:r>
      <w:r w:rsidRPr="00443945">
        <w:rPr>
          <w:rStyle w:val="text"/>
          <w:rFonts w:ascii="Times New Roman" w:hAnsi="Times New Roman" w:cs="Times New Roman"/>
          <w:i/>
          <w:color w:val="000000"/>
          <w:sz w:val="24"/>
          <w:szCs w:val="24"/>
          <w:shd w:val="clear" w:color="auto" w:fill="FFFFFF"/>
        </w:rPr>
        <w:t>favor and honor;</w:t>
      </w:r>
      <w:r>
        <w:rPr>
          <w:rStyle w:val="text"/>
          <w:rFonts w:ascii="Times New Roman" w:hAnsi="Times New Roman" w:cs="Times New Roman"/>
          <w:i/>
          <w:color w:val="000000"/>
          <w:sz w:val="24"/>
          <w:szCs w:val="24"/>
          <w:shd w:val="clear" w:color="auto" w:fill="FFFFFF"/>
        </w:rPr>
        <w:t xml:space="preserve"> </w:t>
      </w:r>
      <w:r w:rsidRPr="00443945">
        <w:rPr>
          <w:rStyle w:val="text"/>
          <w:rFonts w:ascii="Times New Roman" w:hAnsi="Times New Roman" w:cs="Times New Roman"/>
          <w:i/>
          <w:color w:val="000000"/>
          <w:sz w:val="24"/>
          <w:szCs w:val="24"/>
          <w:shd w:val="clear" w:color="auto" w:fill="FFFFFF"/>
        </w:rPr>
        <w:t>No good thing will He withhold from those who walk uprightly.</w:t>
      </w:r>
      <w:r>
        <w:rPr>
          <w:rStyle w:val="text"/>
          <w:rFonts w:ascii="Times New Roman" w:hAnsi="Times New Roman" w:cs="Times New Roman"/>
          <w:color w:val="000000"/>
          <w:sz w:val="24"/>
          <w:szCs w:val="24"/>
          <w:shd w:val="clear" w:color="auto" w:fill="FFFFFF"/>
        </w:rPr>
        <w:t xml:space="preserve">  When you walk upright before the Lord in character and integrity, He promises to be </w:t>
      </w:r>
      <w:r w:rsidR="00BB6908">
        <w:rPr>
          <w:rStyle w:val="text"/>
          <w:rFonts w:ascii="Times New Roman" w:hAnsi="Times New Roman" w:cs="Times New Roman"/>
          <w:color w:val="000000"/>
          <w:sz w:val="24"/>
          <w:szCs w:val="24"/>
          <w:shd w:val="clear" w:color="auto" w:fill="FFFFFF"/>
        </w:rPr>
        <w:t xml:space="preserve">our </w:t>
      </w:r>
      <w:r>
        <w:rPr>
          <w:rStyle w:val="text"/>
          <w:rFonts w:ascii="Times New Roman" w:hAnsi="Times New Roman" w:cs="Times New Roman"/>
          <w:color w:val="000000"/>
          <w:sz w:val="24"/>
          <w:szCs w:val="24"/>
          <w:shd w:val="clear" w:color="auto" w:fill="FFFFFF"/>
        </w:rPr>
        <w:t>sun and a shield</w:t>
      </w:r>
      <w:r w:rsidR="00BB6908">
        <w:rPr>
          <w:rStyle w:val="text"/>
          <w:rFonts w:ascii="Times New Roman" w:hAnsi="Times New Roman" w:cs="Times New Roman"/>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and He will withhold no good thing from us, this is so powerful.</w:t>
      </w:r>
    </w:p>
    <w:p w:rsidR="00C66BBB" w:rsidRDefault="00C66BBB" w:rsidP="00C66BBB">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We will close with these two scriptures.  The first one is </w:t>
      </w:r>
      <w:r w:rsidRPr="00443945">
        <w:rPr>
          <w:rStyle w:val="text"/>
          <w:rFonts w:ascii="Times New Roman" w:hAnsi="Times New Roman" w:cs="Times New Roman"/>
          <w:b/>
          <w:color w:val="000000"/>
          <w:sz w:val="24"/>
          <w:szCs w:val="24"/>
          <w:shd w:val="clear" w:color="auto" w:fill="FFFFFF"/>
        </w:rPr>
        <w:t>Psalm 84:11 (AMP)</w:t>
      </w:r>
      <w:r>
        <w:rPr>
          <w:rStyle w:val="text"/>
          <w:rFonts w:ascii="Times New Roman" w:hAnsi="Times New Roman" w:cs="Times New Roman"/>
          <w:color w:val="000000"/>
          <w:sz w:val="24"/>
          <w:szCs w:val="24"/>
          <w:shd w:val="clear" w:color="auto" w:fill="FFFFFF"/>
        </w:rPr>
        <w:t xml:space="preserve"> </w:t>
      </w:r>
      <w:r w:rsidRPr="00443945">
        <w:rPr>
          <w:rStyle w:val="text"/>
          <w:rFonts w:ascii="Times New Roman" w:hAnsi="Times New Roman" w:cs="Times New Roman"/>
          <w:i/>
          <w:color w:val="000000"/>
          <w:sz w:val="24"/>
          <w:szCs w:val="24"/>
          <w:shd w:val="clear" w:color="auto" w:fill="FFFFFF"/>
        </w:rPr>
        <w:t>He stores away sound wisdom for the righteous [those who are in right standing with Him]</w:t>
      </w:r>
      <w:proofErr w:type="gramStart"/>
      <w:r w:rsidRPr="00443945">
        <w:rPr>
          <w:rStyle w:val="text"/>
          <w:rFonts w:ascii="Times New Roman" w:hAnsi="Times New Roman" w:cs="Times New Roman"/>
          <w:i/>
          <w:color w:val="000000"/>
          <w:sz w:val="24"/>
          <w:szCs w:val="24"/>
          <w:shd w:val="clear" w:color="auto" w:fill="FFFFFF"/>
        </w:rPr>
        <w:t>;</w:t>
      </w:r>
      <w:r w:rsidRPr="00443945">
        <w:rPr>
          <w:rStyle w:val="text"/>
          <w:rFonts w:ascii="Times New Roman" w:hAnsi="Times New Roman" w:cs="Times New Roman"/>
          <w:i/>
          <w:iCs/>
          <w:color w:val="000000"/>
          <w:sz w:val="24"/>
          <w:szCs w:val="24"/>
          <w:shd w:val="clear" w:color="auto" w:fill="FFFFFF"/>
        </w:rPr>
        <w:t>He</w:t>
      </w:r>
      <w:proofErr w:type="gramEnd"/>
      <w:r w:rsidRPr="00443945">
        <w:rPr>
          <w:rStyle w:val="text"/>
          <w:rFonts w:ascii="Times New Roman" w:hAnsi="Times New Roman" w:cs="Times New Roman"/>
          <w:i/>
          <w:iCs/>
          <w:color w:val="000000"/>
          <w:sz w:val="24"/>
          <w:szCs w:val="24"/>
          <w:shd w:val="clear" w:color="auto" w:fill="FFFFFF"/>
        </w:rPr>
        <w:t xml:space="preserve"> is</w:t>
      </w:r>
      <w:r w:rsidRPr="00443945">
        <w:rPr>
          <w:rStyle w:val="apple-converted-space"/>
          <w:rFonts w:ascii="Times New Roman" w:hAnsi="Times New Roman" w:cs="Times New Roman"/>
          <w:i/>
          <w:color w:val="000000"/>
          <w:sz w:val="24"/>
          <w:szCs w:val="24"/>
          <w:shd w:val="clear" w:color="auto" w:fill="FFFFFF"/>
        </w:rPr>
        <w:t> </w:t>
      </w:r>
      <w:r w:rsidRPr="00443945">
        <w:rPr>
          <w:rStyle w:val="text"/>
          <w:rFonts w:ascii="Times New Roman" w:hAnsi="Times New Roman" w:cs="Times New Roman"/>
          <w:i/>
          <w:color w:val="000000"/>
          <w:sz w:val="24"/>
          <w:szCs w:val="24"/>
          <w:shd w:val="clear" w:color="auto" w:fill="FFFFFF"/>
        </w:rPr>
        <w:t>a shield to those who walk in integrity [those of honorable character and moral courage]</w:t>
      </w:r>
      <w:r>
        <w:rPr>
          <w:rStyle w:val="text"/>
          <w:rFonts w:ascii="Times New Roman" w:hAnsi="Times New Roman" w:cs="Times New Roman"/>
          <w:i/>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When we are allowing </w:t>
      </w:r>
      <w:r w:rsidRPr="00BB6908">
        <w:rPr>
          <w:rStyle w:val="text"/>
          <w:rFonts w:ascii="Times New Roman" w:hAnsi="Times New Roman" w:cs="Times New Roman"/>
          <w:b/>
          <w:color w:val="000000"/>
          <w:sz w:val="24"/>
          <w:szCs w:val="24"/>
          <w:shd w:val="clear" w:color="auto" w:fill="FFFFFF"/>
        </w:rPr>
        <w:t>transition</w:t>
      </w:r>
      <w:r>
        <w:rPr>
          <w:rStyle w:val="text"/>
          <w:rFonts w:ascii="Times New Roman" w:hAnsi="Times New Roman" w:cs="Times New Roman"/>
          <w:color w:val="000000"/>
          <w:sz w:val="24"/>
          <w:szCs w:val="24"/>
          <w:shd w:val="clear" w:color="auto" w:fill="FFFFFF"/>
        </w:rPr>
        <w:t xml:space="preserve"> to come into our lives and walk in right standing with the Lord, He will give us sound wisdom and He will be our great shield.  The last scripture we will reference in this teaching is </w:t>
      </w:r>
      <w:r w:rsidRPr="00443945">
        <w:rPr>
          <w:rStyle w:val="text"/>
          <w:rFonts w:ascii="Times New Roman" w:hAnsi="Times New Roman" w:cs="Times New Roman"/>
          <w:b/>
          <w:color w:val="000000"/>
          <w:sz w:val="24"/>
          <w:szCs w:val="24"/>
          <w:shd w:val="clear" w:color="auto" w:fill="FFFFFF"/>
        </w:rPr>
        <w:t>Ephesians 5:1-11</w:t>
      </w:r>
      <w:r>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Here Paul </w:t>
      </w:r>
      <w:r w:rsidR="00BB6908">
        <w:rPr>
          <w:rStyle w:val="text"/>
          <w:rFonts w:ascii="Times New Roman" w:hAnsi="Times New Roman" w:cs="Times New Roman"/>
          <w:color w:val="000000"/>
          <w:sz w:val="24"/>
          <w:szCs w:val="24"/>
          <w:shd w:val="clear" w:color="auto" w:fill="FFFFFF"/>
        </w:rPr>
        <w:t>is</w:t>
      </w:r>
      <w:r>
        <w:rPr>
          <w:rStyle w:val="text"/>
          <w:rFonts w:ascii="Times New Roman" w:hAnsi="Times New Roman" w:cs="Times New Roman"/>
          <w:color w:val="000000"/>
          <w:sz w:val="24"/>
          <w:szCs w:val="24"/>
          <w:shd w:val="clear" w:color="auto" w:fill="FFFFFF"/>
        </w:rPr>
        <w:t xml:space="preserve"> admonishing the church at Ephesus to </w:t>
      </w:r>
      <w:r w:rsidRPr="00BB6908">
        <w:rPr>
          <w:rStyle w:val="text"/>
          <w:rFonts w:ascii="Times New Roman" w:hAnsi="Times New Roman" w:cs="Times New Roman"/>
          <w:b/>
          <w:color w:val="000000"/>
          <w:sz w:val="24"/>
          <w:szCs w:val="24"/>
          <w:shd w:val="clear" w:color="auto" w:fill="FFFFFF"/>
        </w:rPr>
        <w:t>transition</w:t>
      </w:r>
      <w:r>
        <w:rPr>
          <w:rStyle w:val="text"/>
          <w:rFonts w:ascii="Times New Roman" w:hAnsi="Times New Roman" w:cs="Times New Roman"/>
          <w:color w:val="000000"/>
          <w:sz w:val="24"/>
          <w:szCs w:val="24"/>
          <w:shd w:val="clear" w:color="auto" w:fill="FFFFFF"/>
        </w:rPr>
        <w:t xml:space="preserve"> and start to follow and walk as God does, loving one another and turning away from the deeds of the flesh.  Take a moment and read these scriptures, they will bless and encourage you and </w:t>
      </w:r>
      <w:proofErr w:type="gramStart"/>
      <w:r>
        <w:rPr>
          <w:rStyle w:val="text"/>
          <w:rFonts w:ascii="Times New Roman" w:hAnsi="Times New Roman" w:cs="Times New Roman"/>
          <w:color w:val="000000"/>
          <w:sz w:val="24"/>
          <w:szCs w:val="24"/>
          <w:shd w:val="clear" w:color="auto" w:fill="FFFFFF"/>
        </w:rPr>
        <w:t>I</w:t>
      </w:r>
      <w:proofErr w:type="gramEnd"/>
      <w:r>
        <w:rPr>
          <w:rStyle w:val="text"/>
          <w:rFonts w:ascii="Times New Roman" w:hAnsi="Times New Roman" w:cs="Times New Roman"/>
          <w:color w:val="000000"/>
          <w:sz w:val="24"/>
          <w:szCs w:val="24"/>
          <w:shd w:val="clear" w:color="auto" w:fill="FFFFFF"/>
        </w:rPr>
        <w:t xml:space="preserve"> to be imitators of our Father, walking as He walked and loving as He loves.  </w:t>
      </w:r>
    </w:p>
    <w:p w:rsidR="00C66BBB" w:rsidRPr="009A3FDF" w:rsidRDefault="00C66BBB" w:rsidP="00C66BBB">
      <w:pPr>
        <w:rPr>
          <w:rFonts w:ascii="Times New Roman" w:hAnsi="Times New Roman" w:cs="Times New Roman"/>
          <w:sz w:val="24"/>
          <w:szCs w:val="24"/>
        </w:rPr>
      </w:pPr>
      <w:r>
        <w:rPr>
          <w:rStyle w:val="text"/>
          <w:rFonts w:ascii="Times New Roman" w:hAnsi="Times New Roman" w:cs="Times New Roman"/>
          <w:color w:val="000000"/>
          <w:sz w:val="24"/>
          <w:szCs w:val="24"/>
          <w:shd w:val="clear" w:color="auto" w:fill="FFFFFF"/>
        </w:rPr>
        <w:t xml:space="preserve">I trust that this part II of </w:t>
      </w:r>
      <w:r w:rsidRPr="00BB6908">
        <w:rPr>
          <w:rStyle w:val="text"/>
          <w:rFonts w:ascii="Times New Roman" w:hAnsi="Times New Roman" w:cs="Times New Roman"/>
          <w:b/>
          <w:color w:val="000000"/>
          <w:sz w:val="24"/>
          <w:szCs w:val="24"/>
          <w:shd w:val="clear" w:color="auto" w:fill="FFFFFF"/>
        </w:rPr>
        <w:t>Transition</w:t>
      </w:r>
      <w:r>
        <w:rPr>
          <w:rStyle w:val="text"/>
          <w:rFonts w:ascii="Times New Roman" w:hAnsi="Times New Roman" w:cs="Times New Roman"/>
          <w:color w:val="000000"/>
          <w:sz w:val="24"/>
          <w:szCs w:val="24"/>
          <w:shd w:val="clear" w:color="auto" w:fill="FFFFFF"/>
        </w:rPr>
        <w:t xml:space="preserve"> has been a blessing to you to continue your daily walk and journey with the Lord, being changed and transformed into His image and likeness all the days of your life.  God bless you as we continue to seek out God’s will, plan and purpose for our lives as we are </w:t>
      </w:r>
      <w:r w:rsidRPr="00BB6908">
        <w:rPr>
          <w:rStyle w:val="text"/>
          <w:rFonts w:ascii="Times New Roman" w:hAnsi="Times New Roman" w:cs="Times New Roman"/>
          <w:b/>
          <w:color w:val="000000"/>
          <w:sz w:val="24"/>
          <w:szCs w:val="24"/>
          <w:shd w:val="clear" w:color="auto" w:fill="FFFFFF"/>
        </w:rPr>
        <w:t xml:space="preserve">transitioning </w:t>
      </w:r>
      <w:r>
        <w:rPr>
          <w:rStyle w:val="text"/>
          <w:rFonts w:ascii="Times New Roman" w:hAnsi="Times New Roman" w:cs="Times New Roman"/>
          <w:color w:val="000000"/>
          <w:sz w:val="24"/>
          <w:szCs w:val="24"/>
          <w:shd w:val="clear" w:color="auto" w:fill="FFFFFF"/>
        </w:rPr>
        <w:t xml:space="preserve">one day at a time.     </w:t>
      </w:r>
    </w:p>
    <w:p w:rsidR="00C66BBB" w:rsidRPr="00A77CB2" w:rsidRDefault="00C66BBB" w:rsidP="00C66BBB">
      <w:pPr>
        <w:pStyle w:val="NoSpacing"/>
        <w:rPr>
          <w:rFonts w:ascii="Times New Roman" w:hAnsi="Times New Roman" w:cs="Times New Roman"/>
          <w:color w:val="000000"/>
          <w:sz w:val="24"/>
          <w:szCs w:val="24"/>
        </w:rPr>
      </w:pPr>
    </w:p>
    <w:p w:rsidR="00C66BBB" w:rsidRPr="004C0708" w:rsidRDefault="00C66BBB" w:rsidP="00C66BBB">
      <w:pPr>
        <w:pStyle w:val="NormalWeb"/>
        <w:rPr>
          <w:rStyle w:val="text"/>
        </w:rPr>
      </w:pPr>
    </w:p>
    <w:p w:rsidR="00901C0F" w:rsidRDefault="00901C0F"/>
    <w:sectPr w:rsidR="00901C0F" w:rsidSect="00901C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BBB"/>
    <w:rsid w:val="00901C0F"/>
    <w:rsid w:val="00A17D3D"/>
    <w:rsid w:val="00BB6908"/>
    <w:rsid w:val="00C66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BBB"/>
    <w:pPr>
      <w:tabs>
        <w:tab w:val="left" w:pos="709"/>
      </w:tabs>
      <w:suppressAutoHyphens/>
      <w:spacing w:line="276" w:lineRule="atLeast"/>
    </w:pPr>
    <w:rPr>
      <w:rFonts w:ascii="Calibri" w:eastAsia="Calibri" w:hAnsi="Calibri" w:cs="Calibri"/>
      <w:color w:val="00000A"/>
    </w:rPr>
  </w:style>
  <w:style w:type="paragraph" w:styleId="NormalWeb">
    <w:name w:val="Normal (Web)"/>
    <w:basedOn w:val="Normal"/>
    <w:uiPriority w:val="99"/>
    <w:unhideWhenUsed/>
    <w:rsid w:val="00C6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66BBB"/>
  </w:style>
  <w:style w:type="character" w:customStyle="1" w:styleId="small-caps">
    <w:name w:val="small-caps"/>
    <w:basedOn w:val="DefaultParagraphFont"/>
    <w:rsid w:val="00C66BBB"/>
  </w:style>
  <w:style w:type="character" w:customStyle="1" w:styleId="oneclick-link">
    <w:name w:val="oneclick-link"/>
    <w:basedOn w:val="DefaultParagraphFont"/>
    <w:rsid w:val="00C66BBB"/>
  </w:style>
  <w:style w:type="paragraph" w:styleId="NoSpacing">
    <w:name w:val="No Spacing"/>
    <w:uiPriority w:val="1"/>
    <w:qFormat/>
    <w:rsid w:val="00C66BBB"/>
    <w:pPr>
      <w:spacing w:after="0" w:line="240" w:lineRule="auto"/>
    </w:pPr>
  </w:style>
  <w:style w:type="character" w:customStyle="1" w:styleId="apple-converted-space">
    <w:name w:val="apple-converted-space"/>
    <w:basedOn w:val="DefaultParagraphFont"/>
    <w:rsid w:val="00C66B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Mennie</dc:creator>
  <cp:lastModifiedBy>Mennie</cp:lastModifiedBy>
  <cp:revision>2</cp:revision>
  <dcterms:created xsi:type="dcterms:W3CDTF">2016-03-01T02:05:00Z</dcterms:created>
  <dcterms:modified xsi:type="dcterms:W3CDTF">2016-03-01T02:22:00Z</dcterms:modified>
</cp:coreProperties>
</file>